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4FA1" w14:textId="77777777" w:rsidR="00144429" w:rsidRPr="00144429" w:rsidRDefault="00144429" w:rsidP="00144429">
      <w:pPr>
        <w:shd w:val="clear" w:color="auto" w:fill="FFFFFF"/>
        <w:rPr>
          <w:rFonts w:ascii="Times New Roman" w:eastAsia="Times New Roman" w:hAnsi="Times New Roman"/>
          <w:color w:val="auto"/>
          <w:szCs w:val="24"/>
          <w:lang w:eastAsia="en-NZ"/>
        </w:rPr>
      </w:pPr>
      <w:bookmarkStart w:id="0" w:name="_GoBack"/>
      <w:bookmarkEnd w:id="0"/>
      <w:r w:rsidRPr="00144429">
        <w:rPr>
          <w:rFonts w:ascii="Times New Roman" w:eastAsia="Times New Roman" w:hAnsi="Times New Roman"/>
          <w:color w:val="auto"/>
          <w:szCs w:val="24"/>
          <w:lang w:eastAsia="en-NZ"/>
        </w:rPr>
        <w:br/>
      </w:r>
    </w:p>
    <w:p w14:paraId="0DCA9BCC" w14:textId="77777777" w:rsidR="00144429" w:rsidRPr="00144429" w:rsidRDefault="00144429" w:rsidP="00144429">
      <w:pPr>
        <w:numPr>
          <w:ilvl w:val="0"/>
          <w:numId w:val="1"/>
        </w:numPr>
        <w:shd w:val="clear" w:color="auto" w:fill="FFFFFF"/>
        <w:spacing w:before="100" w:beforeAutospacing="1" w:after="100" w:afterAutospacing="1"/>
        <w:jc w:val="center"/>
        <w:rPr>
          <w:rFonts w:ascii="Times New Roman" w:eastAsia="Times New Roman" w:hAnsi="Times New Roman"/>
          <w:color w:val="0E468E"/>
          <w:sz w:val="27"/>
          <w:szCs w:val="27"/>
          <w:lang w:eastAsia="en-NZ"/>
        </w:rPr>
      </w:pPr>
      <w:hyperlink r:id="rId5" w:history="1">
        <w:r w:rsidRPr="00144429">
          <w:rPr>
            <w:rFonts w:ascii="Times New Roman" w:eastAsia="Times New Roman" w:hAnsi="Times New Roman"/>
            <w:color w:val="0E468E"/>
            <w:spacing w:val="28"/>
            <w:sz w:val="27"/>
            <w:szCs w:val="27"/>
            <w:u w:val="single"/>
            <w:lang w:eastAsia="en-NZ"/>
          </w:rPr>
          <w:t>national</w:t>
        </w:r>
      </w:hyperlink>
    </w:p>
    <w:p w14:paraId="30C79F73" w14:textId="77777777" w:rsidR="00144429" w:rsidRPr="00144429" w:rsidRDefault="00144429" w:rsidP="00144429">
      <w:pPr>
        <w:shd w:val="clear" w:color="auto" w:fill="FFFFFF"/>
        <w:rPr>
          <w:rFonts w:ascii="Times New Roman" w:eastAsia="Times New Roman" w:hAnsi="Times New Roman"/>
          <w:color w:val="auto"/>
          <w:szCs w:val="24"/>
          <w:lang w:eastAsia="en-NZ"/>
        </w:rPr>
      </w:pPr>
      <w:r w:rsidRPr="00144429">
        <w:rPr>
          <w:rFonts w:ascii="Times New Roman" w:eastAsia="Times New Roman" w:hAnsi="Times New Roman"/>
          <w:color w:val="auto"/>
          <w:szCs w:val="24"/>
          <w:lang w:eastAsia="en-NZ"/>
        </w:rPr>
        <w:t>Log in</w:t>
      </w:r>
    </w:p>
    <w:p w14:paraId="753CDD69" w14:textId="77777777" w:rsidR="00144429" w:rsidRPr="00144429" w:rsidRDefault="00144429" w:rsidP="00144429">
      <w:pPr>
        <w:shd w:val="clear" w:color="auto" w:fill="FFFFFF"/>
        <w:jc w:val="center"/>
        <w:rPr>
          <w:rFonts w:ascii="Roboto" w:eastAsia="Times New Roman" w:hAnsi="Roboto"/>
          <w:caps/>
          <w:color w:val="AFBEC6"/>
          <w:sz w:val="26"/>
          <w:szCs w:val="26"/>
          <w:lang w:eastAsia="en-NZ"/>
        </w:rPr>
      </w:pPr>
      <w:r w:rsidRPr="00144429">
        <w:rPr>
          <w:rFonts w:ascii="Roboto" w:eastAsia="Times New Roman" w:hAnsi="Roboto"/>
          <w:caps/>
          <w:color w:val="AFBEC6"/>
          <w:sz w:val="26"/>
          <w:szCs w:val="26"/>
          <w:lang w:eastAsia="en-NZ"/>
        </w:rPr>
        <w:t>ADVERTISEMENT</w:t>
      </w:r>
    </w:p>
    <w:p w14:paraId="3B06EECB" w14:textId="77777777" w:rsidR="00144429" w:rsidRPr="00144429" w:rsidRDefault="00144429" w:rsidP="00144429">
      <w:pPr>
        <w:shd w:val="clear" w:color="auto" w:fill="FFFFFF"/>
        <w:jc w:val="center"/>
        <w:rPr>
          <w:rFonts w:ascii="Roboto" w:eastAsia="Times New Roman" w:hAnsi="Roboto"/>
          <w:color w:val="222222"/>
          <w:sz w:val="26"/>
          <w:szCs w:val="26"/>
          <w:lang w:eastAsia="en-NZ"/>
        </w:rPr>
      </w:pPr>
      <w:hyperlink r:id="rId6" w:history="1">
        <w:r w:rsidRPr="00144429">
          <w:rPr>
            <w:rFonts w:ascii="Roboto" w:eastAsia="Times New Roman" w:hAnsi="Roboto"/>
            <w:i/>
            <w:iCs/>
            <w:color w:val="AFBEC6"/>
            <w:sz w:val="26"/>
            <w:szCs w:val="26"/>
            <w:u w:val="single"/>
            <w:lang w:eastAsia="en-NZ"/>
          </w:rPr>
          <w:t>Advertise with Stuff</w:t>
        </w:r>
      </w:hyperlink>
    </w:p>
    <w:p w14:paraId="1403C015" w14:textId="77777777" w:rsidR="00144429" w:rsidRPr="00144429" w:rsidRDefault="00144429" w:rsidP="00144429">
      <w:pPr>
        <w:shd w:val="clear" w:color="auto" w:fill="FFFFFF"/>
        <w:spacing w:after="150"/>
        <w:outlineLvl w:val="0"/>
        <w:rPr>
          <w:rFonts w:ascii="Roboto" w:eastAsia="Times New Roman" w:hAnsi="Roboto"/>
          <w:b/>
          <w:bCs/>
          <w:color w:val="222222"/>
          <w:kern w:val="36"/>
          <w:sz w:val="42"/>
          <w:szCs w:val="42"/>
          <w:lang w:eastAsia="en-NZ"/>
        </w:rPr>
      </w:pPr>
      <w:r w:rsidRPr="00144429">
        <w:rPr>
          <w:rFonts w:ascii="Roboto" w:eastAsia="Times New Roman" w:hAnsi="Roboto"/>
          <w:b/>
          <w:bCs/>
          <w:color w:val="222222"/>
          <w:kern w:val="36"/>
          <w:sz w:val="42"/>
          <w:szCs w:val="42"/>
          <w:lang w:eastAsia="en-NZ"/>
        </w:rPr>
        <w:t>What place for the anonymous in political funding?</w:t>
      </w:r>
    </w:p>
    <w:p w14:paraId="6EECB367" w14:textId="77777777" w:rsidR="00144429" w:rsidRPr="00144429" w:rsidRDefault="00144429" w:rsidP="00144429">
      <w:pPr>
        <w:shd w:val="clear" w:color="auto" w:fill="FFFFFF"/>
        <w:rPr>
          <w:rFonts w:ascii="Roboto" w:eastAsia="Times New Roman" w:hAnsi="Roboto"/>
          <w:color w:val="B0BEC5"/>
          <w:sz w:val="26"/>
          <w:szCs w:val="26"/>
          <w:lang w:eastAsia="en-NZ"/>
        </w:rPr>
      </w:pPr>
      <w:r w:rsidRPr="00144429">
        <w:rPr>
          <w:rFonts w:ascii="Roboto" w:eastAsia="Times New Roman" w:hAnsi="Roboto"/>
          <w:color w:val="B0BEC5"/>
          <w:sz w:val="27"/>
          <w:szCs w:val="27"/>
          <w:lang w:eastAsia="en-NZ"/>
        </w:rPr>
        <w:t>05:00, Dec 08 2021</w:t>
      </w:r>
    </w:p>
    <w:p w14:paraId="09AB6517" w14:textId="77777777" w:rsidR="00144429" w:rsidRPr="00144429" w:rsidRDefault="00144429" w:rsidP="00144429">
      <w:pPr>
        <w:numPr>
          <w:ilvl w:val="0"/>
          <w:numId w:val="2"/>
        </w:numPr>
        <w:shd w:val="clear" w:color="auto" w:fill="FFFFFF"/>
        <w:spacing w:before="100" w:beforeAutospacing="1" w:after="30"/>
        <w:ind w:left="975"/>
        <w:rPr>
          <w:rFonts w:ascii="Roboto" w:eastAsia="Times New Roman" w:hAnsi="Roboto"/>
          <w:color w:val="222222"/>
          <w:sz w:val="27"/>
          <w:szCs w:val="27"/>
          <w:lang w:eastAsia="en-NZ"/>
        </w:rPr>
      </w:pPr>
    </w:p>
    <w:p w14:paraId="0F51E1C6" w14:textId="77777777" w:rsidR="00144429" w:rsidRPr="00144429" w:rsidRDefault="00144429" w:rsidP="00144429">
      <w:pPr>
        <w:numPr>
          <w:ilvl w:val="0"/>
          <w:numId w:val="2"/>
        </w:numPr>
        <w:shd w:val="clear" w:color="auto" w:fill="FFFFFF"/>
        <w:spacing w:before="100" w:beforeAutospacing="1" w:after="30"/>
        <w:ind w:left="1275"/>
        <w:rPr>
          <w:rFonts w:ascii="Roboto" w:eastAsia="Times New Roman" w:hAnsi="Roboto"/>
          <w:color w:val="222222"/>
          <w:sz w:val="27"/>
          <w:szCs w:val="27"/>
          <w:lang w:eastAsia="en-NZ"/>
        </w:rPr>
      </w:pPr>
    </w:p>
    <w:p w14:paraId="534F282B" w14:textId="77777777" w:rsidR="00144429" w:rsidRPr="00144429" w:rsidRDefault="00144429" w:rsidP="00144429">
      <w:pPr>
        <w:numPr>
          <w:ilvl w:val="0"/>
          <w:numId w:val="2"/>
        </w:numPr>
        <w:shd w:val="clear" w:color="auto" w:fill="FFFFFF"/>
        <w:spacing w:before="100" w:beforeAutospacing="1" w:after="30"/>
        <w:ind w:left="1275"/>
        <w:rPr>
          <w:rFonts w:ascii="Roboto" w:eastAsia="Times New Roman" w:hAnsi="Roboto"/>
          <w:color w:val="222222"/>
          <w:sz w:val="27"/>
          <w:szCs w:val="27"/>
          <w:lang w:eastAsia="en-NZ"/>
        </w:rPr>
      </w:pPr>
    </w:p>
    <w:p w14:paraId="1EC4DF27" w14:textId="77777777" w:rsidR="00144429" w:rsidRPr="00144429" w:rsidRDefault="00144429" w:rsidP="00144429">
      <w:pPr>
        <w:numPr>
          <w:ilvl w:val="0"/>
          <w:numId w:val="2"/>
        </w:numPr>
        <w:shd w:val="clear" w:color="auto" w:fill="FFFFFF"/>
        <w:spacing w:before="100" w:beforeAutospacing="1"/>
        <w:ind w:left="1275"/>
        <w:rPr>
          <w:rFonts w:ascii="Roboto" w:eastAsia="Times New Roman" w:hAnsi="Roboto"/>
          <w:color w:val="222222"/>
          <w:sz w:val="27"/>
          <w:szCs w:val="27"/>
          <w:lang w:eastAsia="en-NZ"/>
        </w:rPr>
      </w:pPr>
    </w:p>
    <w:p w14:paraId="01B1935E" w14:textId="2BFB4BC9" w:rsidR="00144429" w:rsidRPr="00144429" w:rsidRDefault="00144429" w:rsidP="00144429">
      <w:pPr>
        <w:shd w:val="clear" w:color="auto" w:fill="FFFFFF"/>
        <w:jc w:val="center"/>
        <w:rPr>
          <w:rFonts w:ascii="Roboto" w:eastAsia="Times New Roman" w:hAnsi="Roboto"/>
          <w:color w:val="222222"/>
          <w:sz w:val="26"/>
          <w:szCs w:val="26"/>
          <w:lang w:eastAsia="en-NZ"/>
        </w:rPr>
      </w:pPr>
      <w:r w:rsidRPr="00144429">
        <w:rPr>
          <w:rFonts w:ascii="Roboto" w:eastAsia="Times New Roman" w:hAnsi="Roboto"/>
          <w:noProof/>
          <w:color w:val="222222"/>
          <w:sz w:val="26"/>
          <w:szCs w:val="26"/>
          <w:lang w:eastAsia="en-NZ"/>
        </w:rPr>
        <w:drawing>
          <wp:inline distT="0" distB="0" distL="0" distR="0" wp14:anchorId="7A2A3436" wp14:editId="53BD9B4A">
            <wp:extent cx="5731510" cy="3220720"/>
            <wp:effectExtent l="0" t="0" r="2540" b="0"/>
            <wp:docPr id="37" name="Picture 37" descr="Justice Minister Kris Faaf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stice Minister Kris Faafo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146F3978" w14:textId="77777777" w:rsidR="00144429" w:rsidRPr="00144429" w:rsidRDefault="00144429" w:rsidP="00144429">
      <w:pPr>
        <w:shd w:val="clear" w:color="auto" w:fill="FFFFFF"/>
        <w:rPr>
          <w:rFonts w:ascii="Roboto" w:eastAsia="Times New Roman" w:hAnsi="Roboto"/>
          <w:color w:val="222222"/>
          <w:sz w:val="26"/>
          <w:szCs w:val="26"/>
          <w:lang w:eastAsia="en-NZ"/>
        </w:rPr>
      </w:pPr>
      <w:r w:rsidRPr="00144429">
        <w:rPr>
          <w:rFonts w:ascii="Roboto" w:eastAsia="Times New Roman" w:hAnsi="Roboto"/>
          <w:caps/>
          <w:color w:val="A2AEB4"/>
          <w:sz w:val="15"/>
          <w:szCs w:val="15"/>
          <w:lang w:eastAsia="en-NZ"/>
        </w:rPr>
        <w:t>ROBERT KITCHIN/STUFF</w:t>
      </w:r>
    </w:p>
    <w:p w14:paraId="09FC6C8B" w14:textId="77777777" w:rsidR="00144429" w:rsidRPr="00144429" w:rsidRDefault="00144429" w:rsidP="00144429">
      <w:pPr>
        <w:shd w:val="clear" w:color="auto" w:fill="FFFFFF"/>
        <w:spacing w:line="339" w:lineRule="atLeast"/>
        <w:rPr>
          <w:rFonts w:ascii="Roboto" w:eastAsia="Times New Roman" w:hAnsi="Roboto"/>
          <w:color w:val="616161"/>
          <w:sz w:val="21"/>
          <w:szCs w:val="21"/>
          <w:lang w:eastAsia="en-NZ"/>
        </w:rPr>
      </w:pPr>
      <w:r w:rsidRPr="00144429">
        <w:rPr>
          <w:rFonts w:ascii="Roboto" w:eastAsia="Times New Roman" w:hAnsi="Roboto"/>
          <w:color w:val="616161"/>
          <w:sz w:val="21"/>
          <w:szCs w:val="21"/>
          <w:lang w:eastAsia="en-NZ"/>
        </w:rPr>
        <w:t>Justice Minister Kris Faafoi:</w:t>
      </w:r>
    </w:p>
    <w:p w14:paraId="33DCC09A"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b/>
          <w:bCs/>
          <w:color w:val="222222"/>
          <w:szCs w:val="24"/>
          <w:lang w:eastAsia="en-NZ"/>
        </w:rPr>
        <w:t>EDITORIAL:</w:t>
      </w:r>
      <w:r w:rsidRPr="00144429">
        <w:rPr>
          <w:rFonts w:ascii="Roboto" w:eastAsia="Times New Roman" w:hAnsi="Roboto"/>
          <w:color w:val="222222"/>
          <w:szCs w:val="24"/>
          <w:lang w:eastAsia="en-NZ"/>
        </w:rPr>
        <w:t> A proposed </w:t>
      </w:r>
      <w:hyperlink r:id="rId8" w:history="1">
        <w:r w:rsidRPr="00144429">
          <w:rPr>
            <w:rFonts w:ascii="Roboto" w:eastAsia="Times New Roman" w:hAnsi="Roboto"/>
            <w:color w:val="0E7BC2"/>
            <w:szCs w:val="24"/>
            <w:u w:val="single"/>
            <w:lang w:eastAsia="en-NZ"/>
          </w:rPr>
          <w:t>ban on anonymous political donations </w:t>
        </w:r>
      </w:hyperlink>
      <w:r w:rsidRPr="00144429">
        <w:rPr>
          <w:rFonts w:ascii="Roboto" w:eastAsia="Times New Roman" w:hAnsi="Roboto"/>
          <w:color w:val="222222"/>
          <w:szCs w:val="24"/>
          <w:lang w:eastAsia="en-NZ"/>
        </w:rPr>
        <w:t>will likely hold instant appeal to the large group of people who have no intention of donating to any of those outfits but wouldn’t mind knowing who else is.</w:t>
      </w:r>
    </w:p>
    <w:p w14:paraId="36D59EF3"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color w:val="222222"/>
          <w:szCs w:val="24"/>
          <w:lang w:eastAsia="en-NZ"/>
        </w:rPr>
        <w:t>It’s one of the options upon which the Government is consulting in the name of improving the transparency and accountability of the electoral process.</w:t>
      </w:r>
    </w:p>
    <w:p w14:paraId="3C3FA34C"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color w:val="222222"/>
          <w:szCs w:val="24"/>
          <w:lang w:eastAsia="en-NZ"/>
        </w:rPr>
        <w:t>In less high-minded terms, it’s an acknowledgement that our existing political funding system is a hot mess.</w:t>
      </w:r>
    </w:p>
    <w:p w14:paraId="70687E56" w14:textId="77777777" w:rsidR="00144429" w:rsidRPr="00144429" w:rsidRDefault="00144429" w:rsidP="00144429">
      <w:pPr>
        <w:shd w:val="clear" w:color="auto" w:fill="FFFFFF"/>
        <w:spacing w:line="315" w:lineRule="atLeast"/>
        <w:jc w:val="center"/>
        <w:rPr>
          <w:rFonts w:ascii="Helvetica" w:eastAsia="Times New Roman" w:hAnsi="Helvetica" w:cs="Helvetica"/>
          <w:caps/>
          <w:color w:val="585858"/>
          <w:spacing w:val="5"/>
          <w:sz w:val="15"/>
          <w:szCs w:val="15"/>
          <w:lang w:eastAsia="en-NZ"/>
        </w:rPr>
      </w:pPr>
      <w:r w:rsidRPr="00144429">
        <w:rPr>
          <w:rFonts w:ascii="Helvetica" w:eastAsia="Times New Roman" w:hAnsi="Helvetica" w:cs="Helvetica"/>
          <w:caps/>
          <w:color w:val="585858"/>
          <w:spacing w:val="5"/>
          <w:sz w:val="15"/>
          <w:szCs w:val="15"/>
          <w:lang w:eastAsia="en-NZ"/>
        </w:rPr>
        <w:lastRenderedPageBreak/>
        <w:t>ADVERTISING</w:t>
      </w:r>
    </w:p>
    <w:p w14:paraId="73C3A060"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color w:val="222222"/>
          <w:szCs w:val="24"/>
          <w:lang w:eastAsia="en-NZ"/>
        </w:rPr>
        <w:t>It’s been besmirched by a series of unedifying high-profile cases leading to Serious Fraud Office prosecutions centred around donations for Labour, National and NZ First.</w:t>
      </w:r>
    </w:p>
    <w:p w14:paraId="32EC7BE3"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b/>
          <w:bCs/>
          <w:color w:val="222222"/>
          <w:szCs w:val="24"/>
          <w:lang w:eastAsia="en-NZ"/>
        </w:rPr>
        <w:t>READ MORE:</w:t>
      </w:r>
      <w:r w:rsidRPr="00144429">
        <w:rPr>
          <w:rFonts w:ascii="Roboto" w:eastAsia="Times New Roman" w:hAnsi="Roboto"/>
          <w:b/>
          <w:bCs/>
          <w:color w:val="222222"/>
          <w:szCs w:val="24"/>
          <w:lang w:eastAsia="en-NZ"/>
        </w:rPr>
        <w:br/>
        <w:t>* </w:t>
      </w:r>
      <w:hyperlink r:id="rId9" w:history="1">
        <w:r w:rsidRPr="00144429">
          <w:rPr>
            <w:rFonts w:ascii="Roboto" w:eastAsia="Times New Roman" w:hAnsi="Roboto"/>
            <w:b/>
            <w:bCs/>
            <w:color w:val="0E7BC2"/>
            <w:szCs w:val="24"/>
            <w:u w:val="single"/>
            <w:lang w:eastAsia="en-NZ"/>
          </w:rPr>
          <w:t>The slipperiness of hate speech</w:t>
        </w:r>
      </w:hyperlink>
      <w:r w:rsidRPr="00144429">
        <w:rPr>
          <w:rFonts w:ascii="Roboto" w:eastAsia="Times New Roman" w:hAnsi="Roboto"/>
          <w:b/>
          <w:bCs/>
          <w:color w:val="222222"/>
          <w:szCs w:val="24"/>
          <w:lang w:eastAsia="en-NZ"/>
        </w:rPr>
        <w:br/>
        <w:t>* </w:t>
      </w:r>
      <w:hyperlink r:id="rId10" w:history="1">
        <w:r w:rsidRPr="00144429">
          <w:rPr>
            <w:rFonts w:ascii="Roboto" w:eastAsia="Times New Roman" w:hAnsi="Roboto"/>
            <w:b/>
            <w:bCs/>
            <w:color w:val="0E7BC2"/>
            <w:szCs w:val="24"/>
            <w:u w:val="single"/>
            <w:lang w:eastAsia="en-NZ"/>
          </w:rPr>
          <w:t>The Detail: The secrecy around political donations</w:t>
        </w:r>
      </w:hyperlink>
      <w:r w:rsidRPr="00144429">
        <w:rPr>
          <w:rFonts w:ascii="Roboto" w:eastAsia="Times New Roman" w:hAnsi="Roboto"/>
          <w:b/>
          <w:bCs/>
          <w:color w:val="222222"/>
          <w:szCs w:val="24"/>
          <w:lang w:eastAsia="en-NZ"/>
        </w:rPr>
        <w:br/>
        <w:t>* </w:t>
      </w:r>
      <w:hyperlink r:id="rId11" w:history="1">
        <w:r w:rsidRPr="00144429">
          <w:rPr>
            <w:rFonts w:ascii="Roboto" w:eastAsia="Times New Roman" w:hAnsi="Roboto"/>
            <w:b/>
            <w:bCs/>
            <w:color w:val="0E7BC2"/>
            <w:szCs w:val="24"/>
            <w:u w:val="single"/>
            <w:lang w:eastAsia="en-NZ"/>
          </w:rPr>
          <w:t>How political donations could be reformed to reduce potential influence</w:t>
        </w:r>
      </w:hyperlink>
    </w:p>
    <w:p w14:paraId="3559746E"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color w:val="222222"/>
          <w:szCs w:val="24"/>
          <w:lang w:eastAsia="en-NZ"/>
        </w:rPr>
        <w:t>There’s good reason to strengthen rules for disclosure, particularly to confront sly means of breaking up large donations from potentially influential players into amounts that don’t trigger existing disclosure requirements.</w:t>
      </w:r>
    </w:p>
    <w:p w14:paraId="43D465F2" w14:textId="77777777" w:rsidR="00144429" w:rsidRPr="00144429" w:rsidRDefault="00144429" w:rsidP="00144429">
      <w:pPr>
        <w:shd w:val="clear" w:color="auto" w:fill="FFFFFF"/>
        <w:jc w:val="center"/>
        <w:rPr>
          <w:rFonts w:ascii="Roboto" w:eastAsia="Times New Roman" w:hAnsi="Roboto"/>
          <w:caps/>
          <w:color w:val="AFBEC6"/>
          <w:sz w:val="27"/>
          <w:szCs w:val="27"/>
          <w:lang w:eastAsia="en-NZ"/>
        </w:rPr>
      </w:pPr>
      <w:r w:rsidRPr="00144429">
        <w:rPr>
          <w:rFonts w:ascii="Roboto" w:eastAsia="Times New Roman" w:hAnsi="Roboto"/>
          <w:caps/>
          <w:color w:val="AFBEC6"/>
          <w:sz w:val="27"/>
          <w:szCs w:val="27"/>
          <w:lang w:eastAsia="en-NZ"/>
        </w:rPr>
        <w:t>ADVERTISEMENT</w:t>
      </w:r>
    </w:p>
    <w:p w14:paraId="4657C16A" w14:textId="77777777" w:rsidR="00144429" w:rsidRPr="00144429" w:rsidRDefault="00144429" w:rsidP="00144429">
      <w:pPr>
        <w:shd w:val="clear" w:color="auto" w:fill="FFFFFF"/>
        <w:rPr>
          <w:rFonts w:ascii="Roboto" w:eastAsia="Times New Roman" w:hAnsi="Roboto"/>
          <w:color w:val="222222"/>
          <w:sz w:val="27"/>
          <w:szCs w:val="27"/>
          <w:lang w:eastAsia="en-NZ"/>
        </w:rPr>
      </w:pPr>
      <w:hyperlink r:id="rId12" w:history="1">
        <w:r w:rsidRPr="00144429">
          <w:rPr>
            <w:rFonts w:ascii="Roboto" w:eastAsia="Times New Roman" w:hAnsi="Roboto"/>
            <w:i/>
            <w:iCs/>
            <w:color w:val="AFBEC6"/>
            <w:sz w:val="27"/>
            <w:szCs w:val="27"/>
            <w:u w:val="single"/>
            <w:lang w:eastAsia="en-NZ"/>
          </w:rPr>
          <w:t>Advertise with Stuff</w:t>
        </w:r>
      </w:hyperlink>
    </w:p>
    <w:p w14:paraId="2FA3EACE"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color w:val="222222"/>
          <w:szCs w:val="24"/>
          <w:lang w:eastAsia="en-NZ"/>
        </w:rPr>
        <w:t>We already have rules against that, but they’re part of a complex system that’s ripe for clarification as well as toughening.</w:t>
      </w:r>
    </w:p>
    <w:p w14:paraId="3E73BEDF"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color w:val="222222"/>
          <w:szCs w:val="24"/>
          <w:lang w:eastAsia="en-NZ"/>
        </w:rPr>
        <w:t>So yes, it does appear sensible to knock the threshold for political parties to disclose donors from $15,000 to $1500, which would make cheating far harder to get away with.</w:t>
      </w:r>
    </w:p>
    <w:p w14:paraId="796E4946"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color w:val="222222"/>
          <w:szCs w:val="24"/>
          <w:lang w:eastAsia="en-NZ"/>
        </w:rPr>
        <w:t>But stripping all anonymity provisions? A step too far.</w:t>
      </w:r>
    </w:p>
    <w:p w14:paraId="16FE0196"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color w:val="222222"/>
          <w:szCs w:val="24"/>
          <w:lang w:eastAsia="en-NZ"/>
        </w:rPr>
        <w:t>Elsewhere in our electoral system, anonymity is rightly cherished.</w:t>
      </w:r>
    </w:p>
    <w:p w14:paraId="298F9469"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color w:val="222222"/>
          <w:szCs w:val="24"/>
          <w:lang w:eastAsia="en-NZ"/>
        </w:rPr>
        <w:t>One small example: after the 1990 general election, a small, light-hearted story arose from Southland. Who voted Labour in Scotts Gap?</w:t>
      </w:r>
    </w:p>
    <w:p w14:paraId="043D4D79"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color w:val="222222"/>
          <w:szCs w:val="24"/>
          <w:lang w:eastAsia="en-NZ"/>
        </w:rPr>
        <w:t>Polling booth records showed that somebody - just the one - had, from the very midst of National Party heartland territory, declined to join the stampede of support that carried local lad Bill English to Parliament.</w:t>
      </w:r>
    </w:p>
    <w:p w14:paraId="3ED1DFD1"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color w:val="222222"/>
          <w:szCs w:val="24"/>
          <w:lang w:eastAsia="en-NZ"/>
        </w:rPr>
        <w:t>It wasn’t a story about a witch hunt. The consensus at Scotts Gap was shrugging acceptance that every community has its eccentrics. But editorial writers the length of the country seized upon it as a chance to highlight the need for anonymity in the electoral process.</w:t>
      </w:r>
    </w:p>
    <w:p w14:paraId="14842BFF"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color w:val="222222"/>
          <w:szCs w:val="24"/>
          <w:lang w:eastAsia="en-NZ"/>
        </w:rPr>
        <w:t>What if that person had wanted to make a donation without inviting neighbourhood commentary? Or, as Otago University law professor Andrew Geddis plausibly predicts, didn’t want to face the prospect of being diligently nagged from that point onwards for further donations.</w:t>
      </w:r>
    </w:p>
    <w:p w14:paraId="2D988BA9"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color w:val="222222"/>
          <w:szCs w:val="24"/>
          <w:lang w:eastAsia="en-NZ"/>
        </w:rPr>
        <w:lastRenderedPageBreak/>
        <w:t>Anonymity at this level is hardly sinister but the shadows lengthen when the sums are large enough to raise the prospect, or even the suspicion, of significant political gratitude.</w:t>
      </w:r>
    </w:p>
    <w:p w14:paraId="5032AACF"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color w:val="222222"/>
          <w:szCs w:val="24"/>
          <w:lang w:eastAsia="en-NZ"/>
        </w:rPr>
        <w:t>Other proposals for the public to mull over include introducing a requirement on political parties to publicly disclose their financial statements, to increase the frequency of donations reporting, and - why isn’t this already a requirement? - to publicly report on candidate loans.</w:t>
      </w:r>
    </w:p>
    <w:p w14:paraId="42CFADED" w14:textId="77777777" w:rsidR="00144429" w:rsidRPr="00144429" w:rsidRDefault="00144429" w:rsidP="00144429">
      <w:pPr>
        <w:shd w:val="clear" w:color="auto" w:fill="FFFFFF"/>
        <w:jc w:val="center"/>
        <w:rPr>
          <w:rFonts w:ascii="Roboto" w:eastAsia="Times New Roman" w:hAnsi="Roboto"/>
          <w:caps/>
          <w:color w:val="AFBEC6"/>
          <w:sz w:val="27"/>
          <w:szCs w:val="27"/>
          <w:lang w:eastAsia="en-NZ"/>
        </w:rPr>
      </w:pPr>
      <w:r w:rsidRPr="00144429">
        <w:rPr>
          <w:rFonts w:ascii="Roboto" w:eastAsia="Times New Roman" w:hAnsi="Roboto"/>
          <w:caps/>
          <w:color w:val="AFBEC6"/>
          <w:sz w:val="27"/>
          <w:szCs w:val="27"/>
          <w:lang w:eastAsia="en-NZ"/>
        </w:rPr>
        <w:t>ADVERTISEMENT</w:t>
      </w:r>
    </w:p>
    <w:p w14:paraId="34503810" w14:textId="77777777" w:rsidR="00144429" w:rsidRPr="00144429" w:rsidRDefault="00144429" w:rsidP="00144429">
      <w:pPr>
        <w:shd w:val="clear" w:color="auto" w:fill="FFFFFF"/>
        <w:rPr>
          <w:rFonts w:ascii="Roboto" w:eastAsia="Times New Roman" w:hAnsi="Roboto"/>
          <w:color w:val="222222"/>
          <w:sz w:val="27"/>
          <w:szCs w:val="27"/>
          <w:lang w:eastAsia="en-NZ"/>
        </w:rPr>
      </w:pPr>
      <w:hyperlink r:id="rId13" w:history="1">
        <w:r w:rsidRPr="00144429">
          <w:rPr>
            <w:rFonts w:ascii="Roboto" w:eastAsia="Times New Roman" w:hAnsi="Roboto"/>
            <w:i/>
            <w:iCs/>
            <w:color w:val="AFBEC6"/>
            <w:sz w:val="27"/>
            <w:szCs w:val="27"/>
            <w:u w:val="single"/>
            <w:lang w:eastAsia="en-NZ"/>
          </w:rPr>
          <w:t>Advertise with Stuff</w:t>
        </w:r>
      </w:hyperlink>
    </w:p>
    <w:p w14:paraId="048384EC"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color w:val="222222"/>
          <w:szCs w:val="24"/>
          <w:lang w:eastAsia="en-NZ"/>
        </w:rPr>
        <w:t>The practice of in-kind donations does require squinted scrutiny. Giving your expertise for free? Giving goods and services? Can this safely be treated as nobody else’s business but yours and the party’s? Is it simply volunteerism?</w:t>
      </w:r>
    </w:p>
    <w:p w14:paraId="448F13AC"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color w:val="222222"/>
          <w:szCs w:val="24"/>
          <w:lang w:eastAsia="en-NZ"/>
        </w:rPr>
        <w:t>Views on such matters will reasonably diverge among individuals, as they have among parties. ACT sees constitutional issues arising and, in any case, would have us identify this as a Labour initiative founded on the belief, rightly or wrongly, that it will hit the pockets of Labour’s opponents harder than it will them.</w:t>
      </w:r>
    </w:p>
    <w:p w14:paraId="3FF28154"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color w:val="222222"/>
          <w:szCs w:val="24"/>
          <w:lang w:eastAsia="en-NZ"/>
        </w:rPr>
        <w:t>The Greens want lower disclosure thresholds but no full ban on anonymous donations.</w:t>
      </w:r>
    </w:p>
    <w:p w14:paraId="5558572B"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color w:val="222222"/>
          <w:szCs w:val="24"/>
          <w:lang w:eastAsia="en-NZ"/>
        </w:rPr>
        <w:t>Incidentally, in announcing the public consultation process for these changes, the Ministry of Justice has included an assurance that responses will be anonymised.</w:t>
      </w:r>
    </w:p>
    <w:p w14:paraId="3914FCCA"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color w:val="222222"/>
          <w:szCs w:val="24"/>
          <w:lang w:eastAsia="en-NZ"/>
        </w:rPr>
        <w:t>And then it adds that, even so, if a request is made “we may need to release your information under the Official Information Act’’, but it does have some discretion to withhold it, so if that’s what people want, they should say so, and why, in their submissions.</w:t>
      </w:r>
    </w:p>
    <w:p w14:paraId="7532A7FF" w14:textId="77777777" w:rsidR="00144429" w:rsidRPr="00144429" w:rsidRDefault="00144429" w:rsidP="00144429">
      <w:pPr>
        <w:shd w:val="clear" w:color="auto" w:fill="FFFFFF"/>
        <w:spacing w:before="100" w:beforeAutospacing="1" w:after="100" w:afterAutospacing="1"/>
        <w:rPr>
          <w:rFonts w:ascii="Roboto" w:eastAsia="Times New Roman" w:hAnsi="Roboto"/>
          <w:color w:val="222222"/>
          <w:szCs w:val="24"/>
          <w:lang w:eastAsia="en-NZ"/>
        </w:rPr>
      </w:pPr>
      <w:r w:rsidRPr="00144429">
        <w:rPr>
          <w:rFonts w:ascii="Roboto" w:eastAsia="Times New Roman" w:hAnsi="Roboto"/>
          <w:color w:val="222222"/>
          <w:szCs w:val="24"/>
          <w:lang w:eastAsia="en-NZ"/>
        </w:rPr>
        <w:t>From which we might conclude that anonymity is a state that sometimes requires scrutiny, sometimes defence.</w:t>
      </w:r>
    </w:p>
    <w:p w14:paraId="19B94868" w14:textId="46EFA3C1" w:rsidR="00144429" w:rsidRPr="00144429" w:rsidRDefault="00144429" w:rsidP="00144429">
      <w:pPr>
        <w:shd w:val="clear" w:color="auto" w:fill="F7F7F7"/>
        <w:spacing w:before="100" w:beforeAutospacing="1" w:after="100" w:afterAutospacing="1"/>
        <w:rPr>
          <w:rFonts w:ascii="Roboto" w:eastAsia="Times New Roman" w:hAnsi="Roboto"/>
          <w:color w:val="222222"/>
          <w:szCs w:val="24"/>
          <w:lang w:eastAsia="en-NZ"/>
        </w:rPr>
      </w:pPr>
    </w:p>
    <w:sectPr w:rsidR="00144429" w:rsidRPr="001444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11BA"/>
    <w:multiLevelType w:val="multilevel"/>
    <w:tmpl w:val="71D68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645488"/>
    <w:multiLevelType w:val="multilevel"/>
    <w:tmpl w:val="5A06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9315F"/>
    <w:multiLevelType w:val="multilevel"/>
    <w:tmpl w:val="ADEC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C74EB3"/>
    <w:multiLevelType w:val="multilevel"/>
    <w:tmpl w:val="BF18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429"/>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429"/>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3679"/>
  <w15:chartTrackingRefBased/>
  <w15:docId w15:val="{36B56F4E-EBC9-4684-B276-802B443F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lack" w:eastAsiaTheme="minorHAnsi" w:hAnsi="Arial Black" w:cs="Times New Roman"/>
        <w:color w:val="4F5864"/>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4429"/>
    <w:pPr>
      <w:spacing w:before="100" w:beforeAutospacing="1" w:after="100" w:afterAutospacing="1"/>
      <w:outlineLvl w:val="0"/>
    </w:pPr>
    <w:rPr>
      <w:rFonts w:ascii="Times New Roman" w:eastAsia="Times New Roman" w:hAnsi="Times New Roman"/>
      <w:b/>
      <w:bCs/>
      <w:color w:val="auto"/>
      <w:kern w:val="36"/>
      <w:sz w:val="48"/>
      <w:szCs w:val="48"/>
      <w:lang w:eastAsia="en-NZ"/>
    </w:rPr>
  </w:style>
  <w:style w:type="paragraph" w:styleId="Heading2">
    <w:name w:val="heading 2"/>
    <w:basedOn w:val="Normal"/>
    <w:link w:val="Heading2Char"/>
    <w:uiPriority w:val="9"/>
    <w:qFormat/>
    <w:rsid w:val="00144429"/>
    <w:pPr>
      <w:spacing w:before="100" w:beforeAutospacing="1" w:after="100" w:afterAutospacing="1"/>
      <w:outlineLvl w:val="1"/>
    </w:pPr>
    <w:rPr>
      <w:rFonts w:ascii="Times New Roman" w:eastAsia="Times New Roman" w:hAnsi="Times New Roman"/>
      <w:b/>
      <w:bCs/>
      <w:color w:val="auto"/>
      <w:sz w:val="36"/>
      <w:szCs w:val="36"/>
      <w:lang w:eastAsia="en-NZ"/>
    </w:rPr>
  </w:style>
  <w:style w:type="paragraph" w:styleId="Heading4">
    <w:name w:val="heading 4"/>
    <w:basedOn w:val="Normal"/>
    <w:link w:val="Heading4Char"/>
    <w:uiPriority w:val="9"/>
    <w:qFormat/>
    <w:rsid w:val="00144429"/>
    <w:pPr>
      <w:spacing w:before="100" w:beforeAutospacing="1" w:after="100" w:afterAutospacing="1"/>
      <w:outlineLvl w:val="3"/>
    </w:pPr>
    <w:rPr>
      <w:rFonts w:ascii="Times New Roman" w:eastAsia="Times New Roman" w:hAnsi="Times New Roman"/>
      <w:b/>
      <w:bCs/>
      <w:color w:val="auto"/>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429"/>
    <w:rPr>
      <w:rFonts w:ascii="Times New Roman" w:eastAsia="Times New Roman" w:hAnsi="Times New Roman"/>
      <w:b/>
      <w:bCs/>
      <w:color w:val="auto"/>
      <w:kern w:val="36"/>
      <w:sz w:val="48"/>
      <w:szCs w:val="48"/>
      <w:lang w:eastAsia="en-NZ"/>
    </w:rPr>
  </w:style>
  <w:style w:type="character" w:customStyle="1" w:styleId="Heading2Char">
    <w:name w:val="Heading 2 Char"/>
    <w:basedOn w:val="DefaultParagraphFont"/>
    <w:link w:val="Heading2"/>
    <w:uiPriority w:val="9"/>
    <w:rsid w:val="00144429"/>
    <w:rPr>
      <w:rFonts w:ascii="Times New Roman" w:eastAsia="Times New Roman" w:hAnsi="Times New Roman"/>
      <w:b/>
      <w:bCs/>
      <w:color w:val="auto"/>
      <w:sz w:val="36"/>
      <w:szCs w:val="36"/>
      <w:lang w:eastAsia="en-NZ"/>
    </w:rPr>
  </w:style>
  <w:style w:type="character" w:customStyle="1" w:styleId="Heading4Char">
    <w:name w:val="Heading 4 Char"/>
    <w:basedOn w:val="DefaultParagraphFont"/>
    <w:link w:val="Heading4"/>
    <w:uiPriority w:val="9"/>
    <w:rsid w:val="00144429"/>
    <w:rPr>
      <w:rFonts w:ascii="Times New Roman" w:eastAsia="Times New Roman" w:hAnsi="Times New Roman"/>
      <w:b/>
      <w:bCs/>
      <w:color w:val="auto"/>
      <w:szCs w:val="24"/>
      <w:lang w:eastAsia="en-NZ"/>
    </w:rPr>
  </w:style>
  <w:style w:type="paragraph" w:customStyle="1" w:styleId="sics-componentmain-navigationsection">
    <w:name w:val="sics-component__main-navigation__section"/>
    <w:basedOn w:val="Normal"/>
    <w:rsid w:val="00144429"/>
    <w:pPr>
      <w:spacing w:before="100" w:beforeAutospacing="1" w:after="100" w:afterAutospacing="1"/>
    </w:pPr>
    <w:rPr>
      <w:rFonts w:ascii="Times New Roman" w:eastAsia="Times New Roman" w:hAnsi="Times New Roman"/>
      <w:color w:val="auto"/>
      <w:szCs w:val="24"/>
      <w:lang w:eastAsia="en-NZ"/>
    </w:rPr>
  </w:style>
  <w:style w:type="character" w:styleId="Hyperlink">
    <w:name w:val="Hyperlink"/>
    <w:basedOn w:val="DefaultParagraphFont"/>
    <w:uiPriority w:val="99"/>
    <w:semiHidden/>
    <w:unhideWhenUsed/>
    <w:rsid w:val="00144429"/>
    <w:rPr>
      <w:color w:val="0000FF"/>
      <w:u w:val="single"/>
    </w:rPr>
  </w:style>
  <w:style w:type="paragraph" w:customStyle="1" w:styleId="sics-componentad-spacecaption">
    <w:name w:val="sics-component__ad-space__caption"/>
    <w:basedOn w:val="Normal"/>
    <w:rsid w:val="00144429"/>
    <w:pPr>
      <w:spacing w:before="100" w:beforeAutospacing="1" w:after="100" w:afterAutospacing="1"/>
    </w:pPr>
    <w:rPr>
      <w:rFonts w:ascii="Times New Roman" w:eastAsia="Times New Roman" w:hAnsi="Times New Roman"/>
      <w:color w:val="auto"/>
      <w:szCs w:val="24"/>
      <w:lang w:eastAsia="en-NZ"/>
    </w:rPr>
  </w:style>
  <w:style w:type="character" w:customStyle="1" w:styleId="sics-componentbylinedate">
    <w:name w:val="sics-component__byline__date"/>
    <w:basedOn w:val="DefaultParagraphFont"/>
    <w:rsid w:val="00144429"/>
  </w:style>
  <w:style w:type="character" w:styleId="HTMLCite">
    <w:name w:val="HTML Cite"/>
    <w:basedOn w:val="DefaultParagraphFont"/>
    <w:uiPriority w:val="99"/>
    <w:semiHidden/>
    <w:unhideWhenUsed/>
    <w:rsid w:val="00144429"/>
    <w:rPr>
      <w:i/>
      <w:iCs/>
    </w:rPr>
  </w:style>
  <w:style w:type="paragraph" w:customStyle="1" w:styleId="sics-componenthtml-injector">
    <w:name w:val="sics-component__html-injector"/>
    <w:basedOn w:val="Normal"/>
    <w:rsid w:val="00144429"/>
    <w:pPr>
      <w:spacing w:before="100" w:beforeAutospacing="1" w:after="100" w:afterAutospacing="1"/>
    </w:pPr>
    <w:rPr>
      <w:rFonts w:ascii="Times New Roman" w:eastAsia="Times New Roman" w:hAnsi="Times New Roman"/>
      <w:color w:val="auto"/>
      <w:szCs w:val="24"/>
      <w:lang w:eastAsia="en-NZ"/>
    </w:rPr>
  </w:style>
  <w:style w:type="character" w:styleId="Strong">
    <w:name w:val="Strong"/>
    <w:basedOn w:val="DefaultParagraphFont"/>
    <w:uiPriority w:val="22"/>
    <w:qFormat/>
    <w:rsid w:val="00144429"/>
    <w:rPr>
      <w:b/>
      <w:bCs/>
    </w:rPr>
  </w:style>
  <w:style w:type="character" w:customStyle="1" w:styleId="support-brief-container-title">
    <w:name w:val="support-brief-container-title"/>
    <w:basedOn w:val="DefaultParagraphFont"/>
    <w:rsid w:val="00144429"/>
  </w:style>
  <w:style w:type="paragraph" w:customStyle="1" w:styleId="support-brief-container-text">
    <w:name w:val="support-brief-container-text"/>
    <w:basedOn w:val="Normal"/>
    <w:rsid w:val="00144429"/>
    <w:pPr>
      <w:spacing w:before="100" w:beforeAutospacing="1" w:after="100" w:afterAutospacing="1"/>
    </w:pPr>
    <w:rPr>
      <w:rFonts w:ascii="Times New Roman" w:eastAsia="Times New Roman" w:hAnsi="Times New Roman"/>
      <w:color w:val="auto"/>
      <w:szCs w:val="24"/>
      <w:lang w:eastAsia="en-NZ"/>
    </w:rPr>
  </w:style>
  <w:style w:type="character" w:customStyle="1" w:styleId="ob-grid-header-text">
    <w:name w:val="ob-grid-header-text"/>
    <w:basedOn w:val="DefaultParagraphFont"/>
    <w:rsid w:val="00144429"/>
  </w:style>
  <w:style w:type="character" w:customStyle="1" w:styleId="ob-unit">
    <w:name w:val="ob-unit"/>
    <w:basedOn w:val="DefaultParagraphFont"/>
    <w:rsid w:val="00144429"/>
  </w:style>
  <w:style w:type="character" w:customStyle="1" w:styleId="ob-rec-label">
    <w:name w:val="ob-rec-label"/>
    <w:basedOn w:val="DefaultParagraphFont"/>
    <w:rsid w:val="00144429"/>
  </w:style>
  <w:style w:type="character" w:customStyle="1" w:styleId="aboutthiscontent">
    <w:name w:val="about_this_content"/>
    <w:basedOn w:val="DefaultParagraphFont"/>
    <w:rsid w:val="00144429"/>
  </w:style>
  <w:style w:type="paragraph" w:customStyle="1" w:styleId="sics-componentmost-popularlist-item">
    <w:name w:val="sics-component__most-popular__list-item"/>
    <w:basedOn w:val="Normal"/>
    <w:rsid w:val="00144429"/>
    <w:pPr>
      <w:spacing w:before="100" w:beforeAutospacing="1" w:after="100" w:afterAutospacing="1"/>
    </w:pPr>
    <w:rPr>
      <w:rFonts w:ascii="Times New Roman" w:eastAsia="Times New Roman" w:hAnsi="Times New Roman"/>
      <w:color w:val="auto"/>
      <w:szCs w:val="24"/>
      <w:lang w:eastAsia="en-NZ"/>
    </w:rPr>
  </w:style>
  <w:style w:type="character" w:customStyle="1" w:styleId="sics-componentfooterlink">
    <w:name w:val="sics-component__footer__link"/>
    <w:basedOn w:val="DefaultParagraphFont"/>
    <w:rsid w:val="00144429"/>
  </w:style>
  <w:style w:type="paragraph" w:customStyle="1" w:styleId="sics-componentcopyrightstuff--notice">
    <w:name w:val="sics-component__copyright__stuff--notice"/>
    <w:basedOn w:val="Normal"/>
    <w:rsid w:val="00144429"/>
    <w:pPr>
      <w:spacing w:before="100" w:beforeAutospacing="1" w:after="100" w:afterAutospacing="1"/>
    </w:pPr>
    <w:rPr>
      <w:rFonts w:ascii="Times New Roman" w:eastAsia="Times New Roman" w:hAnsi="Times New Roman"/>
      <w:color w:val="auto"/>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6720">
      <w:bodyDiv w:val="1"/>
      <w:marLeft w:val="0"/>
      <w:marRight w:val="0"/>
      <w:marTop w:val="0"/>
      <w:marBottom w:val="0"/>
      <w:divBdr>
        <w:top w:val="none" w:sz="0" w:space="0" w:color="auto"/>
        <w:left w:val="none" w:sz="0" w:space="0" w:color="auto"/>
        <w:bottom w:val="none" w:sz="0" w:space="0" w:color="auto"/>
        <w:right w:val="none" w:sz="0" w:space="0" w:color="auto"/>
      </w:divBdr>
      <w:divsChild>
        <w:div w:id="1862743596">
          <w:marLeft w:val="0"/>
          <w:marRight w:val="0"/>
          <w:marTop w:val="0"/>
          <w:marBottom w:val="0"/>
          <w:divBdr>
            <w:top w:val="none" w:sz="0" w:space="0" w:color="auto"/>
            <w:left w:val="none" w:sz="0" w:space="0" w:color="auto"/>
            <w:bottom w:val="none" w:sz="0" w:space="0" w:color="auto"/>
            <w:right w:val="none" w:sz="0" w:space="0" w:color="auto"/>
          </w:divBdr>
          <w:divsChild>
            <w:div w:id="1513256848">
              <w:marLeft w:val="0"/>
              <w:marRight w:val="0"/>
              <w:marTop w:val="0"/>
              <w:marBottom w:val="0"/>
              <w:divBdr>
                <w:top w:val="none" w:sz="0" w:space="0" w:color="auto"/>
                <w:left w:val="none" w:sz="0" w:space="0" w:color="auto"/>
                <w:bottom w:val="none" w:sz="0" w:space="0" w:color="auto"/>
                <w:right w:val="none" w:sz="0" w:space="0" w:color="auto"/>
              </w:divBdr>
              <w:divsChild>
                <w:div w:id="1777476800">
                  <w:marLeft w:val="0"/>
                  <w:marRight w:val="0"/>
                  <w:marTop w:val="0"/>
                  <w:marBottom w:val="0"/>
                  <w:divBdr>
                    <w:top w:val="none" w:sz="0" w:space="0" w:color="auto"/>
                    <w:left w:val="none" w:sz="0" w:space="0" w:color="auto"/>
                    <w:bottom w:val="none" w:sz="0" w:space="0" w:color="auto"/>
                    <w:right w:val="none" w:sz="0" w:space="0" w:color="auto"/>
                  </w:divBdr>
                  <w:divsChild>
                    <w:div w:id="1961649009">
                      <w:marLeft w:val="0"/>
                      <w:marRight w:val="0"/>
                      <w:marTop w:val="0"/>
                      <w:marBottom w:val="0"/>
                      <w:divBdr>
                        <w:top w:val="none" w:sz="0" w:space="0" w:color="auto"/>
                        <w:left w:val="none" w:sz="0" w:space="0" w:color="auto"/>
                        <w:bottom w:val="none" w:sz="0" w:space="0" w:color="auto"/>
                        <w:right w:val="none" w:sz="0" w:space="0" w:color="auto"/>
                      </w:divBdr>
                    </w:div>
                    <w:div w:id="1685664832">
                      <w:marLeft w:val="0"/>
                      <w:marRight w:val="0"/>
                      <w:marTop w:val="0"/>
                      <w:marBottom w:val="0"/>
                      <w:divBdr>
                        <w:top w:val="none" w:sz="0" w:space="0" w:color="auto"/>
                        <w:left w:val="single" w:sz="6" w:space="7" w:color="D1D6DA"/>
                        <w:bottom w:val="none" w:sz="0" w:space="0" w:color="auto"/>
                        <w:right w:val="single" w:sz="6" w:space="7" w:color="D1D6DA"/>
                      </w:divBdr>
                    </w:div>
                    <w:div w:id="2583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53299">
          <w:marLeft w:val="0"/>
          <w:marRight w:val="0"/>
          <w:marTop w:val="750"/>
          <w:marBottom w:val="450"/>
          <w:divBdr>
            <w:top w:val="none" w:sz="0" w:space="0" w:color="auto"/>
            <w:left w:val="none" w:sz="0" w:space="0" w:color="auto"/>
            <w:bottom w:val="none" w:sz="0" w:space="0" w:color="auto"/>
            <w:right w:val="none" w:sz="0" w:space="0" w:color="auto"/>
          </w:divBdr>
          <w:divsChild>
            <w:div w:id="214202713">
              <w:marLeft w:val="0"/>
              <w:marRight w:val="0"/>
              <w:marTop w:val="0"/>
              <w:marBottom w:val="0"/>
              <w:divBdr>
                <w:top w:val="none" w:sz="0" w:space="0" w:color="auto"/>
                <w:left w:val="none" w:sz="0" w:space="0" w:color="auto"/>
                <w:bottom w:val="none" w:sz="0" w:space="0" w:color="auto"/>
                <w:right w:val="none" w:sz="0" w:space="0" w:color="auto"/>
              </w:divBdr>
              <w:divsChild>
                <w:div w:id="1936285756">
                  <w:marLeft w:val="0"/>
                  <w:marRight w:val="0"/>
                  <w:marTop w:val="0"/>
                  <w:marBottom w:val="0"/>
                  <w:divBdr>
                    <w:top w:val="none" w:sz="0" w:space="0" w:color="auto"/>
                    <w:left w:val="none" w:sz="0" w:space="0" w:color="auto"/>
                    <w:bottom w:val="none" w:sz="0" w:space="0" w:color="auto"/>
                    <w:right w:val="none" w:sz="0" w:space="0" w:color="auto"/>
                  </w:divBdr>
                  <w:divsChild>
                    <w:div w:id="10984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2249">
          <w:marLeft w:val="0"/>
          <w:marRight w:val="0"/>
          <w:marTop w:val="0"/>
          <w:marBottom w:val="0"/>
          <w:divBdr>
            <w:top w:val="none" w:sz="0" w:space="0" w:color="auto"/>
            <w:left w:val="none" w:sz="0" w:space="0" w:color="auto"/>
            <w:bottom w:val="none" w:sz="0" w:space="0" w:color="auto"/>
            <w:right w:val="none" w:sz="0" w:space="0" w:color="auto"/>
          </w:divBdr>
          <w:divsChild>
            <w:div w:id="1440684641">
              <w:marLeft w:val="0"/>
              <w:marRight w:val="0"/>
              <w:marTop w:val="0"/>
              <w:marBottom w:val="0"/>
              <w:divBdr>
                <w:top w:val="none" w:sz="0" w:space="0" w:color="auto"/>
                <w:left w:val="none" w:sz="0" w:space="0" w:color="auto"/>
                <w:bottom w:val="none" w:sz="0" w:space="0" w:color="auto"/>
                <w:right w:val="none" w:sz="0" w:space="0" w:color="auto"/>
              </w:divBdr>
              <w:divsChild>
                <w:div w:id="1547834981">
                  <w:marLeft w:val="255"/>
                  <w:marRight w:val="255"/>
                  <w:marTop w:val="0"/>
                  <w:marBottom w:val="0"/>
                  <w:divBdr>
                    <w:top w:val="none" w:sz="0" w:space="0" w:color="auto"/>
                    <w:left w:val="none" w:sz="0" w:space="0" w:color="auto"/>
                    <w:bottom w:val="none" w:sz="0" w:space="0" w:color="auto"/>
                    <w:right w:val="none" w:sz="0" w:space="0" w:color="auto"/>
                  </w:divBdr>
                </w:div>
                <w:div w:id="998117510">
                  <w:marLeft w:val="255"/>
                  <w:marRight w:val="255"/>
                  <w:marTop w:val="0"/>
                  <w:marBottom w:val="300"/>
                  <w:divBdr>
                    <w:top w:val="none" w:sz="0" w:space="0" w:color="auto"/>
                    <w:left w:val="none" w:sz="0" w:space="0" w:color="auto"/>
                    <w:bottom w:val="none" w:sz="0" w:space="0" w:color="auto"/>
                    <w:right w:val="none" w:sz="0" w:space="0" w:color="auto"/>
                  </w:divBdr>
                  <w:divsChild>
                    <w:div w:id="629942260">
                      <w:marLeft w:val="0"/>
                      <w:marRight w:val="255"/>
                      <w:marTop w:val="0"/>
                      <w:marBottom w:val="0"/>
                      <w:divBdr>
                        <w:top w:val="none" w:sz="0" w:space="0" w:color="auto"/>
                        <w:left w:val="none" w:sz="0" w:space="0" w:color="auto"/>
                        <w:bottom w:val="none" w:sz="0" w:space="0" w:color="auto"/>
                        <w:right w:val="none" w:sz="0" w:space="0" w:color="auto"/>
                      </w:divBdr>
                    </w:div>
                  </w:divsChild>
                </w:div>
                <w:div w:id="1968777791">
                  <w:marLeft w:val="383"/>
                  <w:marRight w:val="383"/>
                  <w:marTop w:val="0"/>
                  <w:marBottom w:val="0"/>
                  <w:divBdr>
                    <w:top w:val="none" w:sz="0" w:space="0" w:color="auto"/>
                    <w:left w:val="none" w:sz="0" w:space="0" w:color="auto"/>
                    <w:bottom w:val="none" w:sz="0" w:space="0" w:color="auto"/>
                    <w:right w:val="none" w:sz="0" w:space="0" w:color="auto"/>
                  </w:divBdr>
                  <w:divsChild>
                    <w:div w:id="2075155602">
                      <w:marLeft w:val="0"/>
                      <w:marRight w:val="0"/>
                      <w:marTop w:val="0"/>
                      <w:marBottom w:val="75"/>
                      <w:divBdr>
                        <w:top w:val="none" w:sz="0" w:space="0" w:color="auto"/>
                        <w:left w:val="none" w:sz="0" w:space="0" w:color="auto"/>
                        <w:bottom w:val="none" w:sz="0" w:space="0" w:color="auto"/>
                        <w:right w:val="none" w:sz="0" w:space="0" w:color="auto"/>
                      </w:divBdr>
                    </w:div>
                    <w:div w:id="2143499673">
                      <w:marLeft w:val="0"/>
                      <w:marRight w:val="0"/>
                      <w:marTop w:val="0"/>
                      <w:marBottom w:val="0"/>
                      <w:divBdr>
                        <w:top w:val="none" w:sz="0" w:space="0" w:color="auto"/>
                        <w:left w:val="none" w:sz="0" w:space="0" w:color="auto"/>
                        <w:bottom w:val="single" w:sz="6" w:space="7" w:color="EBEEF0"/>
                        <w:right w:val="none" w:sz="0" w:space="0" w:color="auto"/>
                      </w:divBdr>
                    </w:div>
                    <w:div w:id="1660646487">
                      <w:marLeft w:val="0"/>
                      <w:marRight w:val="0"/>
                      <w:marTop w:val="0"/>
                      <w:marBottom w:val="300"/>
                      <w:divBdr>
                        <w:top w:val="none" w:sz="0" w:space="0" w:color="auto"/>
                        <w:left w:val="none" w:sz="0" w:space="0" w:color="auto"/>
                        <w:bottom w:val="none" w:sz="0" w:space="0" w:color="auto"/>
                        <w:right w:val="none" w:sz="0" w:space="0" w:color="auto"/>
                      </w:divBdr>
                      <w:divsChild>
                        <w:div w:id="1080905065">
                          <w:marLeft w:val="0"/>
                          <w:marRight w:val="0"/>
                          <w:marTop w:val="0"/>
                          <w:marBottom w:val="0"/>
                          <w:divBdr>
                            <w:top w:val="none" w:sz="0" w:space="0" w:color="auto"/>
                            <w:left w:val="none" w:sz="0" w:space="0" w:color="auto"/>
                            <w:bottom w:val="none" w:sz="0" w:space="0" w:color="auto"/>
                            <w:right w:val="none" w:sz="0" w:space="0" w:color="auto"/>
                          </w:divBdr>
                        </w:div>
                      </w:divsChild>
                    </w:div>
                    <w:div w:id="1288466339">
                      <w:marLeft w:val="0"/>
                      <w:marRight w:val="0"/>
                      <w:marTop w:val="0"/>
                      <w:marBottom w:val="225"/>
                      <w:divBdr>
                        <w:top w:val="single" w:sz="6" w:space="0" w:color="E1E1E1"/>
                        <w:left w:val="none" w:sz="0" w:space="0" w:color="auto"/>
                        <w:bottom w:val="single" w:sz="6" w:space="0" w:color="E1E1E1"/>
                        <w:right w:val="none" w:sz="0" w:space="0" w:color="auto"/>
                      </w:divBdr>
                      <w:divsChild>
                        <w:div w:id="1551576222">
                          <w:marLeft w:val="0"/>
                          <w:marRight w:val="0"/>
                          <w:marTop w:val="150"/>
                          <w:marBottom w:val="450"/>
                          <w:divBdr>
                            <w:top w:val="none" w:sz="0" w:space="0" w:color="auto"/>
                            <w:left w:val="none" w:sz="0" w:space="0" w:color="auto"/>
                            <w:bottom w:val="none" w:sz="0" w:space="0" w:color="auto"/>
                            <w:right w:val="none" w:sz="0" w:space="0" w:color="auto"/>
                          </w:divBdr>
                        </w:div>
                      </w:divsChild>
                    </w:div>
                    <w:div w:id="736248518">
                      <w:marLeft w:val="0"/>
                      <w:marRight w:val="0"/>
                      <w:marTop w:val="0"/>
                      <w:marBottom w:val="225"/>
                      <w:divBdr>
                        <w:top w:val="single" w:sz="6" w:space="0" w:color="E1E1E1"/>
                        <w:left w:val="none" w:sz="0" w:space="0" w:color="auto"/>
                        <w:bottom w:val="single" w:sz="6" w:space="0" w:color="E1E1E1"/>
                        <w:right w:val="none" w:sz="0" w:space="0" w:color="auto"/>
                      </w:divBdr>
                      <w:divsChild>
                        <w:div w:id="1566376558">
                          <w:marLeft w:val="0"/>
                          <w:marRight w:val="0"/>
                          <w:marTop w:val="150"/>
                          <w:marBottom w:val="450"/>
                          <w:divBdr>
                            <w:top w:val="none" w:sz="0" w:space="0" w:color="auto"/>
                            <w:left w:val="none" w:sz="0" w:space="0" w:color="auto"/>
                            <w:bottom w:val="none" w:sz="0" w:space="0" w:color="auto"/>
                            <w:right w:val="none" w:sz="0" w:space="0" w:color="auto"/>
                          </w:divBdr>
                        </w:div>
                      </w:divsChild>
                    </w:div>
                    <w:div w:id="1733963932">
                      <w:marLeft w:val="0"/>
                      <w:marRight w:val="0"/>
                      <w:marTop w:val="0"/>
                      <w:marBottom w:val="423"/>
                      <w:divBdr>
                        <w:top w:val="none" w:sz="0" w:space="0" w:color="auto"/>
                        <w:left w:val="none" w:sz="0" w:space="0" w:color="auto"/>
                        <w:bottom w:val="none" w:sz="0" w:space="0" w:color="auto"/>
                        <w:right w:val="none" w:sz="0" w:space="0" w:color="auto"/>
                      </w:divBdr>
                      <w:divsChild>
                        <w:div w:id="2030063404">
                          <w:marLeft w:val="0"/>
                          <w:marRight w:val="0"/>
                          <w:marTop w:val="0"/>
                          <w:marBottom w:val="0"/>
                          <w:divBdr>
                            <w:top w:val="none" w:sz="0" w:space="0" w:color="auto"/>
                            <w:left w:val="none" w:sz="0" w:space="0" w:color="auto"/>
                            <w:bottom w:val="none" w:sz="0" w:space="0" w:color="auto"/>
                            <w:right w:val="none" w:sz="0" w:space="0" w:color="auto"/>
                          </w:divBdr>
                          <w:divsChild>
                            <w:div w:id="2021159914">
                              <w:marLeft w:val="0"/>
                              <w:marRight w:val="0"/>
                              <w:marTop w:val="0"/>
                              <w:marBottom w:val="0"/>
                              <w:divBdr>
                                <w:top w:val="none" w:sz="0" w:space="0" w:color="auto"/>
                                <w:left w:val="none" w:sz="0" w:space="0" w:color="auto"/>
                                <w:bottom w:val="none" w:sz="0" w:space="0" w:color="auto"/>
                                <w:right w:val="none" w:sz="0" w:space="0" w:color="auto"/>
                              </w:divBdr>
                              <w:divsChild>
                                <w:div w:id="1433747140">
                                  <w:marLeft w:val="0"/>
                                  <w:marRight w:val="0"/>
                                  <w:marTop w:val="300"/>
                                  <w:marBottom w:val="300"/>
                                  <w:divBdr>
                                    <w:top w:val="single" w:sz="18" w:space="0" w:color="F74E19"/>
                                    <w:left w:val="none" w:sz="0" w:space="0" w:color="auto"/>
                                    <w:bottom w:val="single" w:sz="18" w:space="0" w:color="F74E19"/>
                                    <w:right w:val="none" w:sz="0" w:space="0" w:color="auto"/>
                                  </w:divBdr>
                                  <w:divsChild>
                                    <w:div w:id="1351295679">
                                      <w:marLeft w:val="0"/>
                                      <w:marRight w:val="0"/>
                                      <w:marTop w:val="0"/>
                                      <w:marBottom w:val="0"/>
                                      <w:divBdr>
                                        <w:top w:val="none" w:sz="0" w:space="0" w:color="auto"/>
                                        <w:left w:val="none" w:sz="0" w:space="0" w:color="auto"/>
                                        <w:bottom w:val="none" w:sz="0" w:space="0" w:color="auto"/>
                                        <w:right w:val="none" w:sz="0" w:space="0" w:color="auto"/>
                                      </w:divBdr>
                                    </w:div>
                                    <w:div w:id="44835478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20081">
                  <w:marLeft w:val="0"/>
                  <w:marRight w:val="0"/>
                  <w:marTop w:val="0"/>
                  <w:marBottom w:val="0"/>
                  <w:divBdr>
                    <w:top w:val="none" w:sz="0" w:space="0" w:color="auto"/>
                    <w:left w:val="none" w:sz="0" w:space="0" w:color="auto"/>
                    <w:bottom w:val="none" w:sz="0" w:space="0" w:color="auto"/>
                    <w:right w:val="none" w:sz="0" w:space="0" w:color="auto"/>
                  </w:divBdr>
                  <w:divsChild>
                    <w:div w:id="1483546614">
                      <w:marLeft w:val="0"/>
                      <w:marRight w:val="0"/>
                      <w:marTop w:val="0"/>
                      <w:marBottom w:val="0"/>
                      <w:divBdr>
                        <w:top w:val="none" w:sz="0" w:space="0" w:color="auto"/>
                        <w:left w:val="none" w:sz="0" w:space="0" w:color="auto"/>
                        <w:bottom w:val="none" w:sz="0" w:space="0" w:color="auto"/>
                        <w:right w:val="none" w:sz="0" w:space="0" w:color="auto"/>
                      </w:divBdr>
                      <w:divsChild>
                        <w:div w:id="308636074">
                          <w:marLeft w:val="0"/>
                          <w:marRight w:val="0"/>
                          <w:marTop w:val="0"/>
                          <w:marBottom w:val="0"/>
                          <w:divBdr>
                            <w:top w:val="none" w:sz="0" w:space="0" w:color="auto"/>
                            <w:left w:val="none" w:sz="0" w:space="0" w:color="auto"/>
                            <w:bottom w:val="none" w:sz="0" w:space="0" w:color="auto"/>
                            <w:right w:val="none" w:sz="0" w:space="0" w:color="auto"/>
                          </w:divBdr>
                          <w:divsChild>
                            <w:div w:id="784692772">
                              <w:marLeft w:val="0"/>
                              <w:marRight w:val="0"/>
                              <w:marTop w:val="0"/>
                              <w:marBottom w:val="0"/>
                              <w:divBdr>
                                <w:top w:val="none" w:sz="0" w:space="0" w:color="auto"/>
                                <w:left w:val="none" w:sz="0" w:space="0" w:color="auto"/>
                                <w:bottom w:val="none" w:sz="0" w:space="0" w:color="auto"/>
                                <w:right w:val="none" w:sz="0" w:space="0" w:color="auto"/>
                              </w:divBdr>
                              <w:divsChild>
                                <w:div w:id="1359549212">
                                  <w:marLeft w:val="0"/>
                                  <w:marRight w:val="0"/>
                                  <w:marTop w:val="0"/>
                                  <w:marBottom w:val="0"/>
                                  <w:divBdr>
                                    <w:top w:val="none" w:sz="0" w:space="0" w:color="auto"/>
                                    <w:left w:val="none" w:sz="0" w:space="0" w:color="auto"/>
                                    <w:bottom w:val="none" w:sz="0" w:space="0" w:color="auto"/>
                                    <w:right w:val="none" w:sz="0" w:space="0" w:color="auto"/>
                                  </w:divBdr>
                                  <w:divsChild>
                                    <w:div w:id="1421680798">
                                      <w:marLeft w:val="0"/>
                                      <w:marRight w:val="0"/>
                                      <w:marTop w:val="120"/>
                                      <w:marBottom w:val="180"/>
                                      <w:divBdr>
                                        <w:top w:val="none" w:sz="0" w:space="0" w:color="auto"/>
                                        <w:left w:val="none" w:sz="0" w:space="0" w:color="auto"/>
                                        <w:bottom w:val="single" w:sz="6" w:space="0" w:color="748D9D"/>
                                        <w:right w:val="none" w:sz="0" w:space="0" w:color="auto"/>
                                      </w:divBdr>
                                    </w:div>
                                    <w:div w:id="1009869142">
                                      <w:marLeft w:val="0"/>
                                      <w:marRight w:val="0"/>
                                      <w:marTop w:val="0"/>
                                      <w:marBottom w:val="0"/>
                                      <w:divBdr>
                                        <w:top w:val="none" w:sz="0" w:space="0" w:color="auto"/>
                                        <w:left w:val="none" w:sz="0" w:space="0" w:color="auto"/>
                                        <w:bottom w:val="none" w:sz="0" w:space="0" w:color="auto"/>
                                        <w:right w:val="none" w:sz="0" w:space="0" w:color="auto"/>
                                      </w:divBdr>
                                      <w:divsChild>
                                        <w:div w:id="1288315558">
                                          <w:marLeft w:val="0"/>
                                          <w:marRight w:val="0"/>
                                          <w:marTop w:val="0"/>
                                          <w:marBottom w:val="0"/>
                                          <w:divBdr>
                                            <w:top w:val="none" w:sz="0" w:space="0" w:color="auto"/>
                                            <w:left w:val="none" w:sz="0" w:space="0" w:color="auto"/>
                                            <w:bottom w:val="none" w:sz="0" w:space="0" w:color="auto"/>
                                            <w:right w:val="none" w:sz="0" w:space="0" w:color="auto"/>
                                          </w:divBdr>
                                        </w:div>
                                        <w:div w:id="4575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73738">
                              <w:marLeft w:val="0"/>
                              <w:marRight w:val="0"/>
                              <w:marTop w:val="0"/>
                              <w:marBottom w:val="0"/>
                              <w:divBdr>
                                <w:top w:val="none" w:sz="0" w:space="0" w:color="auto"/>
                                <w:left w:val="none" w:sz="0" w:space="0" w:color="auto"/>
                                <w:bottom w:val="none" w:sz="0" w:space="0" w:color="auto"/>
                                <w:right w:val="none" w:sz="0" w:space="0" w:color="auto"/>
                              </w:divBdr>
                              <w:divsChild>
                                <w:div w:id="1602564671">
                                  <w:marLeft w:val="0"/>
                                  <w:marRight w:val="0"/>
                                  <w:marTop w:val="0"/>
                                  <w:marBottom w:val="0"/>
                                  <w:divBdr>
                                    <w:top w:val="none" w:sz="0" w:space="0" w:color="auto"/>
                                    <w:left w:val="none" w:sz="0" w:space="0" w:color="auto"/>
                                    <w:bottom w:val="none" w:sz="0" w:space="0" w:color="auto"/>
                                    <w:right w:val="none" w:sz="0" w:space="0" w:color="auto"/>
                                  </w:divBdr>
                                  <w:divsChild>
                                    <w:div w:id="2099790644">
                                      <w:marLeft w:val="0"/>
                                      <w:marRight w:val="0"/>
                                      <w:marTop w:val="120"/>
                                      <w:marBottom w:val="180"/>
                                      <w:divBdr>
                                        <w:top w:val="none" w:sz="0" w:space="0" w:color="auto"/>
                                        <w:left w:val="none" w:sz="0" w:space="0" w:color="auto"/>
                                        <w:bottom w:val="single" w:sz="6" w:space="0" w:color="748D9D"/>
                                        <w:right w:val="none" w:sz="0" w:space="0" w:color="auto"/>
                                      </w:divBdr>
                                    </w:div>
                                    <w:div w:id="2003925430">
                                      <w:marLeft w:val="0"/>
                                      <w:marRight w:val="0"/>
                                      <w:marTop w:val="0"/>
                                      <w:marBottom w:val="300"/>
                                      <w:divBdr>
                                        <w:top w:val="none" w:sz="0" w:space="0" w:color="auto"/>
                                        <w:left w:val="none" w:sz="0" w:space="0" w:color="auto"/>
                                        <w:bottom w:val="none" w:sz="0" w:space="0" w:color="auto"/>
                                        <w:right w:val="none" w:sz="0" w:space="0" w:color="auto"/>
                                      </w:divBdr>
                                      <w:divsChild>
                                        <w:div w:id="662978249">
                                          <w:marLeft w:val="0"/>
                                          <w:marRight w:val="0"/>
                                          <w:marTop w:val="0"/>
                                          <w:marBottom w:val="0"/>
                                          <w:divBdr>
                                            <w:top w:val="none" w:sz="0" w:space="0" w:color="auto"/>
                                            <w:left w:val="none" w:sz="0" w:space="0" w:color="auto"/>
                                            <w:bottom w:val="none" w:sz="0" w:space="0" w:color="auto"/>
                                            <w:right w:val="none" w:sz="0" w:space="0" w:color="auto"/>
                                          </w:divBdr>
                                        </w:div>
                                        <w:div w:id="436410977">
                                          <w:marLeft w:val="0"/>
                                          <w:marRight w:val="0"/>
                                          <w:marTop w:val="0"/>
                                          <w:marBottom w:val="0"/>
                                          <w:divBdr>
                                            <w:top w:val="none" w:sz="0" w:space="0" w:color="auto"/>
                                            <w:left w:val="none" w:sz="0" w:space="0" w:color="auto"/>
                                            <w:bottom w:val="none" w:sz="0" w:space="0" w:color="auto"/>
                                            <w:right w:val="none" w:sz="0" w:space="0" w:color="auto"/>
                                          </w:divBdr>
                                        </w:div>
                                        <w:div w:id="1638680143">
                                          <w:marLeft w:val="0"/>
                                          <w:marRight w:val="0"/>
                                          <w:marTop w:val="0"/>
                                          <w:marBottom w:val="0"/>
                                          <w:divBdr>
                                            <w:top w:val="none" w:sz="0" w:space="0" w:color="auto"/>
                                            <w:left w:val="none" w:sz="0" w:space="0" w:color="auto"/>
                                            <w:bottom w:val="none" w:sz="0" w:space="0" w:color="auto"/>
                                            <w:right w:val="none" w:sz="0" w:space="0" w:color="auto"/>
                                          </w:divBdr>
                                        </w:div>
                                        <w:div w:id="345981206">
                                          <w:marLeft w:val="0"/>
                                          <w:marRight w:val="0"/>
                                          <w:marTop w:val="0"/>
                                          <w:marBottom w:val="0"/>
                                          <w:divBdr>
                                            <w:top w:val="none" w:sz="0" w:space="0" w:color="auto"/>
                                            <w:left w:val="none" w:sz="0" w:space="0" w:color="auto"/>
                                            <w:bottom w:val="none" w:sz="0" w:space="0" w:color="auto"/>
                                            <w:right w:val="none" w:sz="0" w:space="0" w:color="auto"/>
                                          </w:divBdr>
                                        </w:div>
                                        <w:div w:id="8209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97967">
                              <w:marLeft w:val="0"/>
                              <w:marRight w:val="0"/>
                              <w:marTop w:val="0"/>
                              <w:marBottom w:val="0"/>
                              <w:divBdr>
                                <w:top w:val="none" w:sz="0" w:space="0" w:color="auto"/>
                                <w:left w:val="none" w:sz="0" w:space="0" w:color="auto"/>
                                <w:bottom w:val="none" w:sz="0" w:space="0" w:color="auto"/>
                                <w:right w:val="none" w:sz="0" w:space="0" w:color="auto"/>
                              </w:divBdr>
                              <w:divsChild>
                                <w:div w:id="597834831">
                                  <w:marLeft w:val="0"/>
                                  <w:marRight w:val="0"/>
                                  <w:marTop w:val="0"/>
                                  <w:marBottom w:val="0"/>
                                  <w:divBdr>
                                    <w:top w:val="none" w:sz="0" w:space="0" w:color="auto"/>
                                    <w:left w:val="none" w:sz="0" w:space="0" w:color="auto"/>
                                    <w:bottom w:val="none" w:sz="0" w:space="0" w:color="auto"/>
                                    <w:right w:val="none" w:sz="0" w:space="0" w:color="auto"/>
                                  </w:divBdr>
                                  <w:divsChild>
                                    <w:div w:id="2011759213">
                                      <w:marLeft w:val="0"/>
                                      <w:marRight w:val="0"/>
                                      <w:marTop w:val="0"/>
                                      <w:marBottom w:val="180"/>
                                      <w:divBdr>
                                        <w:top w:val="none" w:sz="0" w:space="0" w:color="auto"/>
                                        <w:left w:val="none" w:sz="0" w:space="0" w:color="auto"/>
                                        <w:bottom w:val="single" w:sz="6" w:space="0" w:color="748D9D"/>
                                        <w:right w:val="none" w:sz="0" w:space="0" w:color="auto"/>
                                      </w:divBdr>
                                    </w:div>
                                    <w:div w:id="176584867">
                                      <w:marLeft w:val="0"/>
                                      <w:marRight w:val="0"/>
                                      <w:marTop w:val="0"/>
                                      <w:marBottom w:val="300"/>
                                      <w:divBdr>
                                        <w:top w:val="none" w:sz="0" w:space="0" w:color="auto"/>
                                        <w:left w:val="none" w:sz="0" w:space="0" w:color="auto"/>
                                        <w:bottom w:val="none" w:sz="0" w:space="0" w:color="auto"/>
                                        <w:right w:val="none" w:sz="0" w:space="0" w:color="auto"/>
                                      </w:divBdr>
                                      <w:divsChild>
                                        <w:div w:id="1223982702">
                                          <w:marLeft w:val="0"/>
                                          <w:marRight w:val="0"/>
                                          <w:marTop w:val="0"/>
                                          <w:marBottom w:val="0"/>
                                          <w:divBdr>
                                            <w:top w:val="none" w:sz="0" w:space="0" w:color="auto"/>
                                            <w:left w:val="none" w:sz="0" w:space="0" w:color="auto"/>
                                            <w:bottom w:val="none" w:sz="0" w:space="0" w:color="auto"/>
                                            <w:right w:val="none" w:sz="0" w:space="0" w:color="auto"/>
                                          </w:divBdr>
                                        </w:div>
                                        <w:div w:id="15357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12953">
                              <w:marLeft w:val="0"/>
                              <w:marRight w:val="0"/>
                              <w:marTop w:val="0"/>
                              <w:marBottom w:val="0"/>
                              <w:divBdr>
                                <w:top w:val="none" w:sz="0" w:space="0" w:color="auto"/>
                                <w:left w:val="none" w:sz="0" w:space="0" w:color="auto"/>
                                <w:bottom w:val="none" w:sz="0" w:space="0" w:color="auto"/>
                                <w:right w:val="none" w:sz="0" w:space="0" w:color="auto"/>
                              </w:divBdr>
                              <w:divsChild>
                                <w:div w:id="591814356">
                                  <w:marLeft w:val="0"/>
                                  <w:marRight w:val="0"/>
                                  <w:marTop w:val="0"/>
                                  <w:marBottom w:val="0"/>
                                  <w:divBdr>
                                    <w:top w:val="none" w:sz="0" w:space="0" w:color="auto"/>
                                    <w:left w:val="none" w:sz="0" w:space="0" w:color="auto"/>
                                    <w:bottom w:val="none" w:sz="0" w:space="0" w:color="auto"/>
                                    <w:right w:val="none" w:sz="0" w:space="0" w:color="auto"/>
                                  </w:divBdr>
                                  <w:divsChild>
                                    <w:div w:id="1862276529">
                                      <w:marLeft w:val="0"/>
                                      <w:marRight w:val="0"/>
                                      <w:marTop w:val="120"/>
                                      <w:marBottom w:val="180"/>
                                      <w:divBdr>
                                        <w:top w:val="none" w:sz="0" w:space="0" w:color="auto"/>
                                        <w:left w:val="none" w:sz="0" w:space="0" w:color="auto"/>
                                        <w:bottom w:val="single" w:sz="6" w:space="0" w:color="748D9D"/>
                                        <w:right w:val="none" w:sz="0" w:space="0" w:color="auto"/>
                                      </w:divBdr>
                                    </w:div>
                                    <w:div w:id="1783105360">
                                      <w:marLeft w:val="0"/>
                                      <w:marRight w:val="0"/>
                                      <w:marTop w:val="0"/>
                                      <w:marBottom w:val="300"/>
                                      <w:divBdr>
                                        <w:top w:val="none" w:sz="0" w:space="0" w:color="auto"/>
                                        <w:left w:val="none" w:sz="0" w:space="0" w:color="auto"/>
                                        <w:bottom w:val="none" w:sz="0" w:space="0" w:color="auto"/>
                                        <w:right w:val="none" w:sz="0" w:space="0" w:color="auto"/>
                                      </w:divBdr>
                                      <w:divsChild>
                                        <w:div w:id="1027023705">
                                          <w:marLeft w:val="0"/>
                                          <w:marRight w:val="0"/>
                                          <w:marTop w:val="0"/>
                                          <w:marBottom w:val="0"/>
                                          <w:divBdr>
                                            <w:top w:val="none" w:sz="0" w:space="0" w:color="auto"/>
                                            <w:left w:val="none" w:sz="0" w:space="0" w:color="auto"/>
                                            <w:bottom w:val="none" w:sz="0" w:space="0" w:color="auto"/>
                                            <w:right w:val="none" w:sz="0" w:space="0" w:color="auto"/>
                                          </w:divBdr>
                                        </w:div>
                                        <w:div w:id="1134179609">
                                          <w:marLeft w:val="0"/>
                                          <w:marRight w:val="0"/>
                                          <w:marTop w:val="0"/>
                                          <w:marBottom w:val="0"/>
                                          <w:divBdr>
                                            <w:top w:val="none" w:sz="0" w:space="0" w:color="auto"/>
                                            <w:left w:val="none" w:sz="0" w:space="0" w:color="auto"/>
                                            <w:bottom w:val="none" w:sz="0" w:space="0" w:color="auto"/>
                                            <w:right w:val="none" w:sz="0" w:space="0" w:color="auto"/>
                                          </w:divBdr>
                                        </w:div>
                                        <w:div w:id="849219263">
                                          <w:marLeft w:val="0"/>
                                          <w:marRight w:val="0"/>
                                          <w:marTop w:val="0"/>
                                          <w:marBottom w:val="0"/>
                                          <w:divBdr>
                                            <w:top w:val="none" w:sz="0" w:space="0" w:color="auto"/>
                                            <w:left w:val="none" w:sz="0" w:space="0" w:color="auto"/>
                                            <w:bottom w:val="none" w:sz="0" w:space="0" w:color="auto"/>
                                            <w:right w:val="none" w:sz="0" w:space="0" w:color="auto"/>
                                          </w:divBdr>
                                        </w:div>
                                        <w:div w:id="469444496">
                                          <w:marLeft w:val="0"/>
                                          <w:marRight w:val="0"/>
                                          <w:marTop w:val="0"/>
                                          <w:marBottom w:val="0"/>
                                          <w:divBdr>
                                            <w:top w:val="none" w:sz="0" w:space="0" w:color="auto"/>
                                            <w:left w:val="none" w:sz="0" w:space="0" w:color="auto"/>
                                            <w:bottom w:val="none" w:sz="0" w:space="0" w:color="auto"/>
                                            <w:right w:val="none" w:sz="0" w:space="0" w:color="auto"/>
                                          </w:divBdr>
                                        </w:div>
                                        <w:div w:id="52799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062774">
                              <w:marLeft w:val="0"/>
                              <w:marRight w:val="0"/>
                              <w:marTop w:val="0"/>
                              <w:marBottom w:val="0"/>
                              <w:divBdr>
                                <w:top w:val="none" w:sz="0" w:space="0" w:color="auto"/>
                                <w:left w:val="none" w:sz="0" w:space="0" w:color="auto"/>
                                <w:bottom w:val="none" w:sz="0" w:space="0" w:color="auto"/>
                                <w:right w:val="none" w:sz="0" w:space="0" w:color="auto"/>
                              </w:divBdr>
                              <w:divsChild>
                                <w:div w:id="32467772">
                                  <w:marLeft w:val="0"/>
                                  <w:marRight w:val="0"/>
                                  <w:marTop w:val="0"/>
                                  <w:marBottom w:val="0"/>
                                  <w:divBdr>
                                    <w:top w:val="none" w:sz="0" w:space="0" w:color="auto"/>
                                    <w:left w:val="none" w:sz="0" w:space="0" w:color="auto"/>
                                    <w:bottom w:val="none" w:sz="0" w:space="0" w:color="auto"/>
                                    <w:right w:val="none" w:sz="0" w:space="0" w:color="auto"/>
                                  </w:divBdr>
                                  <w:divsChild>
                                    <w:div w:id="948510745">
                                      <w:marLeft w:val="0"/>
                                      <w:marRight w:val="0"/>
                                      <w:marTop w:val="0"/>
                                      <w:marBottom w:val="180"/>
                                      <w:divBdr>
                                        <w:top w:val="none" w:sz="0" w:space="0" w:color="auto"/>
                                        <w:left w:val="none" w:sz="0" w:space="0" w:color="auto"/>
                                        <w:bottom w:val="single" w:sz="6" w:space="0" w:color="748D9D"/>
                                        <w:right w:val="none" w:sz="0" w:space="0" w:color="auto"/>
                                      </w:divBdr>
                                    </w:div>
                                    <w:div w:id="1560743723">
                                      <w:marLeft w:val="0"/>
                                      <w:marRight w:val="0"/>
                                      <w:marTop w:val="0"/>
                                      <w:marBottom w:val="300"/>
                                      <w:divBdr>
                                        <w:top w:val="none" w:sz="0" w:space="0" w:color="auto"/>
                                        <w:left w:val="none" w:sz="0" w:space="0" w:color="auto"/>
                                        <w:bottom w:val="none" w:sz="0" w:space="0" w:color="auto"/>
                                        <w:right w:val="none" w:sz="0" w:space="0" w:color="auto"/>
                                      </w:divBdr>
                                      <w:divsChild>
                                        <w:div w:id="1363827386">
                                          <w:marLeft w:val="0"/>
                                          <w:marRight w:val="0"/>
                                          <w:marTop w:val="0"/>
                                          <w:marBottom w:val="0"/>
                                          <w:divBdr>
                                            <w:top w:val="none" w:sz="0" w:space="0" w:color="auto"/>
                                            <w:left w:val="none" w:sz="0" w:space="0" w:color="auto"/>
                                            <w:bottom w:val="none" w:sz="0" w:space="0" w:color="auto"/>
                                            <w:right w:val="none" w:sz="0" w:space="0" w:color="auto"/>
                                          </w:divBdr>
                                        </w:div>
                                        <w:div w:id="14559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49689">
                              <w:marLeft w:val="0"/>
                              <w:marRight w:val="0"/>
                              <w:marTop w:val="0"/>
                              <w:marBottom w:val="0"/>
                              <w:divBdr>
                                <w:top w:val="none" w:sz="0" w:space="0" w:color="auto"/>
                                <w:left w:val="none" w:sz="0" w:space="0" w:color="auto"/>
                                <w:bottom w:val="none" w:sz="0" w:space="0" w:color="auto"/>
                                <w:right w:val="none" w:sz="0" w:space="0" w:color="auto"/>
                              </w:divBdr>
                              <w:divsChild>
                                <w:div w:id="791022007">
                                  <w:marLeft w:val="0"/>
                                  <w:marRight w:val="0"/>
                                  <w:marTop w:val="0"/>
                                  <w:marBottom w:val="0"/>
                                  <w:divBdr>
                                    <w:top w:val="none" w:sz="0" w:space="0" w:color="auto"/>
                                    <w:left w:val="none" w:sz="0" w:space="0" w:color="auto"/>
                                    <w:bottom w:val="none" w:sz="0" w:space="0" w:color="auto"/>
                                    <w:right w:val="none" w:sz="0" w:space="0" w:color="auto"/>
                                  </w:divBdr>
                                  <w:divsChild>
                                    <w:div w:id="367416930">
                                      <w:marLeft w:val="0"/>
                                      <w:marRight w:val="0"/>
                                      <w:marTop w:val="120"/>
                                      <w:marBottom w:val="180"/>
                                      <w:divBdr>
                                        <w:top w:val="none" w:sz="0" w:space="0" w:color="auto"/>
                                        <w:left w:val="none" w:sz="0" w:space="0" w:color="auto"/>
                                        <w:bottom w:val="single" w:sz="6" w:space="0" w:color="748D9D"/>
                                        <w:right w:val="none" w:sz="0" w:space="0" w:color="auto"/>
                                      </w:divBdr>
                                    </w:div>
                                    <w:div w:id="1253467571">
                                      <w:marLeft w:val="0"/>
                                      <w:marRight w:val="0"/>
                                      <w:marTop w:val="0"/>
                                      <w:marBottom w:val="300"/>
                                      <w:divBdr>
                                        <w:top w:val="none" w:sz="0" w:space="0" w:color="auto"/>
                                        <w:left w:val="none" w:sz="0" w:space="0" w:color="auto"/>
                                        <w:bottom w:val="none" w:sz="0" w:space="0" w:color="auto"/>
                                        <w:right w:val="none" w:sz="0" w:space="0" w:color="auto"/>
                                      </w:divBdr>
                                      <w:divsChild>
                                        <w:div w:id="1177958270">
                                          <w:marLeft w:val="0"/>
                                          <w:marRight w:val="0"/>
                                          <w:marTop w:val="0"/>
                                          <w:marBottom w:val="0"/>
                                          <w:divBdr>
                                            <w:top w:val="none" w:sz="0" w:space="0" w:color="auto"/>
                                            <w:left w:val="none" w:sz="0" w:space="0" w:color="auto"/>
                                            <w:bottom w:val="none" w:sz="0" w:space="0" w:color="auto"/>
                                            <w:right w:val="none" w:sz="0" w:space="0" w:color="auto"/>
                                          </w:divBdr>
                                        </w:div>
                                        <w:div w:id="1282884083">
                                          <w:marLeft w:val="0"/>
                                          <w:marRight w:val="0"/>
                                          <w:marTop w:val="0"/>
                                          <w:marBottom w:val="0"/>
                                          <w:divBdr>
                                            <w:top w:val="none" w:sz="0" w:space="0" w:color="auto"/>
                                            <w:left w:val="none" w:sz="0" w:space="0" w:color="auto"/>
                                            <w:bottom w:val="none" w:sz="0" w:space="0" w:color="auto"/>
                                            <w:right w:val="none" w:sz="0" w:space="0" w:color="auto"/>
                                          </w:divBdr>
                                        </w:div>
                                        <w:div w:id="117458747">
                                          <w:marLeft w:val="0"/>
                                          <w:marRight w:val="0"/>
                                          <w:marTop w:val="0"/>
                                          <w:marBottom w:val="0"/>
                                          <w:divBdr>
                                            <w:top w:val="none" w:sz="0" w:space="0" w:color="auto"/>
                                            <w:left w:val="none" w:sz="0" w:space="0" w:color="auto"/>
                                            <w:bottom w:val="none" w:sz="0" w:space="0" w:color="auto"/>
                                            <w:right w:val="none" w:sz="0" w:space="0" w:color="auto"/>
                                          </w:divBdr>
                                        </w:div>
                                        <w:div w:id="473714130">
                                          <w:marLeft w:val="0"/>
                                          <w:marRight w:val="0"/>
                                          <w:marTop w:val="0"/>
                                          <w:marBottom w:val="0"/>
                                          <w:divBdr>
                                            <w:top w:val="none" w:sz="0" w:space="0" w:color="auto"/>
                                            <w:left w:val="none" w:sz="0" w:space="0" w:color="auto"/>
                                            <w:bottom w:val="none" w:sz="0" w:space="0" w:color="auto"/>
                                            <w:right w:val="none" w:sz="0" w:space="0" w:color="auto"/>
                                          </w:divBdr>
                                        </w:div>
                                        <w:div w:id="91524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79422">
                              <w:marLeft w:val="0"/>
                              <w:marRight w:val="0"/>
                              <w:marTop w:val="0"/>
                              <w:marBottom w:val="0"/>
                              <w:divBdr>
                                <w:top w:val="none" w:sz="0" w:space="0" w:color="auto"/>
                                <w:left w:val="none" w:sz="0" w:space="0" w:color="auto"/>
                                <w:bottom w:val="none" w:sz="0" w:space="0" w:color="auto"/>
                                <w:right w:val="none" w:sz="0" w:space="0" w:color="auto"/>
                              </w:divBdr>
                              <w:divsChild>
                                <w:div w:id="625624401">
                                  <w:marLeft w:val="0"/>
                                  <w:marRight w:val="0"/>
                                  <w:marTop w:val="0"/>
                                  <w:marBottom w:val="0"/>
                                  <w:divBdr>
                                    <w:top w:val="none" w:sz="0" w:space="0" w:color="auto"/>
                                    <w:left w:val="none" w:sz="0" w:space="0" w:color="auto"/>
                                    <w:bottom w:val="none" w:sz="0" w:space="0" w:color="auto"/>
                                    <w:right w:val="none" w:sz="0" w:space="0" w:color="auto"/>
                                  </w:divBdr>
                                  <w:divsChild>
                                    <w:div w:id="399600496">
                                      <w:marLeft w:val="0"/>
                                      <w:marRight w:val="0"/>
                                      <w:marTop w:val="0"/>
                                      <w:marBottom w:val="180"/>
                                      <w:divBdr>
                                        <w:top w:val="none" w:sz="0" w:space="0" w:color="auto"/>
                                        <w:left w:val="none" w:sz="0" w:space="0" w:color="auto"/>
                                        <w:bottom w:val="single" w:sz="6" w:space="0" w:color="748D9D"/>
                                        <w:right w:val="none" w:sz="0" w:space="0" w:color="auto"/>
                                      </w:divBdr>
                                    </w:div>
                                    <w:div w:id="1316494806">
                                      <w:marLeft w:val="0"/>
                                      <w:marRight w:val="0"/>
                                      <w:marTop w:val="0"/>
                                      <w:marBottom w:val="300"/>
                                      <w:divBdr>
                                        <w:top w:val="none" w:sz="0" w:space="0" w:color="auto"/>
                                        <w:left w:val="none" w:sz="0" w:space="0" w:color="auto"/>
                                        <w:bottom w:val="none" w:sz="0" w:space="0" w:color="auto"/>
                                        <w:right w:val="none" w:sz="0" w:space="0" w:color="auto"/>
                                      </w:divBdr>
                                      <w:divsChild>
                                        <w:div w:id="379324571">
                                          <w:marLeft w:val="0"/>
                                          <w:marRight w:val="0"/>
                                          <w:marTop w:val="0"/>
                                          <w:marBottom w:val="0"/>
                                          <w:divBdr>
                                            <w:top w:val="none" w:sz="0" w:space="0" w:color="auto"/>
                                            <w:left w:val="none" w:sz="0" w:space="0" w:color="auto"/>
                                            <w:bottom w:val="none" w:sz="0" w:space="0" w:color="auto"/>
                                            <w:right w:val="none" w:sz="0" w:space="0" w:color="auto"/>
                                          </w:divBdr>
                                        </w:div>
                                        <w:div w:id="6927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9393">
                              <w:marLeft w:val="0"/>
                              <w:marRight w:val="0"/>
                              <w:marTop w:val="0"/>
                              <w:marBottom w:val="0"/>
                              <w:divBdr>
                                <w:top w:val="none" w:sz="0" w:space="0" w:color="auto"/>
                                <w:left w:val="none" w:sz="0" w:space="0" w:color="auto"/>
                                <w:bottom w:val="none" w:sz="0" w:space="0" w:color="auto"/>
                                <w:right w:val="none" w:sz="0" w:space="0" w:color="auto"/>
                              </w:divBdr>
                              <w:divsChild>
                                <w:div w:id="1583373886">
                                  <w:marLeft w:val="0"/>
                                  <w:marRight w:val="0"/>
                                  <w:marTop w:val="0"/>
                                  <w:marBottom w:val="0"/>
                                  <w:divBdr>
                                    <w:top w:val="none" w:sz="0" w:space="0" w:color="auto"/>
                                    <w:left w:val="none" w:sz="0" w:space="0" w:color="auto"/>
                                    <w:bottom w:val="none" w:sz="0" w:space="0" w:color="auto"/>
                                    <w:right w:val="none" w:sz="0" w:space="0" w:color="auto"/>
                                  </w:divBdr>
                                  <w:divsChild>
                                    <w:div w:id="382752572">
                                      <w:marLeft w:val="0"/>
                                      <w:marRight w:val="0"/>
                                      <w:marTop w:val="120"/>
                                      <w:marBottom w:val="180"/>
                                      <w:divBdr>
                                        <w:top w:val="none" w:sz="0" w:space="0" w:color="auto"/>
                                        <w:left w:val="none" w:sz="0" w:space="0" w:color="auto"/>
                                        <w:bottom w:val="single" w:sz="6" w:space="0" w:color="748D9D"/>
                                        <w:right w:val="none" w:sz="0" w:space="0" w:color="auto"/>
                                      </w:divBdr>
                                    </w:div>
                                    <w:div w:id="743260274">
                                      <w:marLeft w:val="0"/>
                                      <w:marRight w:val="0"/>
                                      <w:marTop w:val="0"/>
                                      <w:marBottom w:val="300"/>
                                      <w:divBdr>
                                        <w:top w:val="none" w:sz="0" w:space="0" w:color="auto"/>
                                        <w:left w:val="none" w:sz="0" w:space="0" w:color="auto"/>
                                        <w:bottom w:val="none" w:sz="0" w:space="0" w:color="auto"/>
                                        <w:right w:val="none" w:sz="0" w:space="0" w:color="auto"/>
                                      </w:divBdr>
                                      <w:divsChild>
                                        <w:div w:id="2096437517">
                                          <w:marLeft w:val="0"/>
                                          <w:marRight w:val="0"/>
                                          <w:marTop w:val="0"/>
                                          <w:marBottom w:val="0"/>
                                          <w:divBdr>
                                            <w:top w:val="none" w:sz="0" w:space="0" w:color="auto"/>
                                            <w:left w:val="none" w:sz="0" w:space="0" w:color="auto"/>
                                            <w:bottom w:val="none" w:sz="0" w:space="0" w:color="auto"/>
                                            <w:right w:val="none" w:sz="0" w:space="0" w:color="auto"/>
                                          </w:divBdr>
                                        </w:div>
                                        <w:div w:id="32507458">
                                          <w:marLeft w:val="0"/>
                                          <w:marRight w:val="0"/>
                                          <w:marTop w:val="0"/>
                                          <w:marBottom w:val="0"/>
                                          <w:divBdr>
                                            <w:top w:val="none" w:sz="0" w:space="0" w:color="auto"/>
                                            <w:left w:val="none" w:sz="0" w:space="0" w:color="auto"/>
                                            <w:bottom w:val="none" w:sz="0" w:space="0" w:color="auto"/>
                                            <w:right w:val="none" w:sz="0" w:space="0" w:color="auto"/>
                                          </w:divBdr>
                                        </w:div>
                                        <w:div w:id="564340707">
                                          <w:marLeft w:val="0"/>
                                          <w:marRight w:val="0"/>
                                          <w:marTop w:val="0"/>
                                          <w:marBottom w:val="0"/>
                                          <w:divBdr>
                                            <w:top w:val="none" w:sz="0" w:space="0" w:color="auto"/>
                                            <w:left w:val="none" w:sz="0" w:space="0" w:color="auto"/>
                                            <w:bottom w:val="none" w:sz="0" w:space="0" w:color="auto"/>
                                            <w:right w:val="none" w:sz="0" w:space="0" w:color="auto"/>
                                          </w:divBdr>
                                        </w:div>
                                        <w:div w:id="1211382265">
                                          <w:marLeft w:val="0"/>
                                          <w:marRight w:val="0"/>
                                          <w:marTop w:val="0"/>
                                          <w:marBottom w:val="0"/>
                                          <w:divBdr>
                                            <w:top w:val="none" w:sz="0" w:space="0" w:color="auto"/>
                                            <w:left w:val="none" w:sz="0" w:space="0" w:color="auto"/>
                                            <w:bottom w:val="none" w:sz="0" w:space="0" w:color="auto"/>
                                            <w:right w:val="none" w:sz="0" w:space="0" w:color="auto"/>
                                          </w:divBdr>
                                        </w:div>
                                        <w:div w:id="16210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156">
                              <w:marLeft w:val="0"/>
                              <w:marRight w:val="0"/>
                              <w:marTop w:val="0"/>
                              <w:marBottom w:val="0"/>
                              <w:divBdr>
                                <w:top w:val="none" w:sz="0" w:space="0" w:color="auto"/>
                                <w:left w:val="none" w:sz="0" w:space="0" w:color="auto"/>
                                <w:bottom w:val="none" w:sz="0" w:space="0" w:color="auto"/>
                                <w:right w:val="none" w:sz="0" w:space="0" w:color="auto"/>
                              </w:divBdr>
                              <w:divsChild>
                                <w:div w:id="235362226">
                                  <w:marLeft w:val="0"/>
                                  <w:marRight w:val="0"/>
                                  <w:marTop w:val="0"/>
                                  <w:marBottom w:val="0"/>
                                  <w:divBdr>
                                    <w:top w:val="none" w:sz="0" w:space="0" w:color="auto"/>
                                    <w:left w:val="none" w:sz="0" w:space="0" w:color="auto"/>
                                    <w:bottom w:val="none" w:sz="0" w:space="0" w:color="auto"/>
                                    <w:right w:val="none" w:sz="0" w:space="0" w:color="auto"/>
                                  </w:divBdr>
                                  <w:divsChild>
                                    <w:div w:id="1807242080">
                                      <w:marLeft w:val="0"/>
                                      <w:marRight w:val="0"/>
                                      <w:marTop w:val="0"/>
                                      <w:marBottom w:val="180"/>
                                      <w:divBdr>
                                        <w:top w:val="none" w:sz="0" w:space="0" w:color="auto"/>
                                        <w:left w:val="none" w:sz="0" w:space="0" w:color="auto"/>
                                        <w:bottom w:val="single" w:sz="6" w:space="0" w:color="748D9D"/>
                                        <w:right w:val="none" w:sz="0" w:space="0" w:color="auto"/>
                                      </w:divBdr>
                                    </w:div>
                                    <w:div w:id="1220746973">
                                      <w:marLeft w:val="0"/>
                                      <w:marRight w:val="0"/>
                                      <w:marTop w:val="0"/>
                                      <w:marBottom w:val="300"/>
                                      <w:divBdr>
                                        <w:top w:val="none" w:sz="0" w:space="0" w:color="auto"/>
                                        <w:left w:val="none" w:sz="0" w:space="0" w:color="auto"/>
                                        <w:bottom w:val="none" w:sz="0" w:space="0" w:color="auto"/>
                                        <w:right w:val="none" w:sz="0" w:space="0" w:color="auto"/>
                                      </w:divBdr>
                                      <w:divsChild>
                                        <w:div w:id="1568219942">
                                          <w:marLeft w:val="0"/>
                                          <w:marRight w:val="0"/>
                                          <w:marTop w:val="0"/>
                                          <w:marBottom w:val="0"/>
                                          <w:divBdr>
                                            <w:top w:val="none" w:sz="0" w:space="0" w:color="auto"/>
                                            <w:left w:val="none" w:sz="0" w:space="0" w:color="auto"/>
                                            <w:bottom w:val="none" w:sz="0" w:space="0" w:color="auto"/>
                                            <w:right w:val="none" w:sz="0" w:space="0" w:color="auto"/>
                                          </w:divBdr>
                                        </w:div>
                                        <w:div w:id="14013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75199">
                              <w:marLeft w:val="0"/>
                              <w:marRight w:val="0"/>
                              <w:marTop w:val="0"/>
                              <w:marBottom w:val="0"/>
                              <w:divBdr>
                                <w:top w:val="none" w:sz="0" w:space="0" w:color="auto"/>
                                <w:left w:val="none" w:sz="0" w:space="0" w:color="auto"/>
                                <w:bottom w:val="none" w:sz="0" w:space="0" w:color="auto"/>
                                <w:right w:val="none" w:sz="0" w:space="0" w:color="auto"/>
                              </w:divBdr>
                              <w:divsChild>
                                <w:div w:id="401416891">
                                  <w:marLeft w:val="0"/>
                                  <w:marRight w:val="0"/>
                                  <w:marTop w:val="0"/>
                                  <w:marBottom w:val="0"/>
                                  <w:divBdr>
                                    <w:top w:val="none" w:sz="0" w:space="0" w:color="auto"/>
                                    <w:left w:val="none" w:sz="0" w:space="0" w:color="auto"/>
                                    <w:bottom w:val="none" w:sz="0" w:space="0" w:color="auto"/>
                                    <w:right w:val="none" w:sz="0" w:space="0" w:color="auto"/>
                                  </w:divBdr>
                                  <w:divsChild>
                                    <w:div w:id="2026706873">
                                      <w:marLeft w:val="0"/>
                                      <w:marRight w:val="0"/>
                                      <w:marTop w:val="120"/>
                                      <w:marBottom w:val="180"/>
                                      <w:divBdr>
                                        <w:top w:val="none" w:sz="0" w:space="0" w:color="auto"/>
                                        <w:left w:val="none" w:sz="0" w:space="0" w:color="auto"/>
                                        <w:bottom w:val="single" w:sz="6" w:space="0" w:color="748D9D"/>
                                        <w:right w:val="none" w:sz="0" w:space="0" w:color="auto"/>
                                      </w:divBdr>
                                    </w:div>
                                    <w:div w:id="240413093">
                                      <w:marLeft w:val="0"/>
                                      <w:marRight w:val="0"/>
                                      <w:marTop w:val="0"/>
                                      <w:marBottom w:val="300"/>
                                      <w:divBdr>
                                        <w:top w:val="none" w:sz="0" w:space="0" w:color="auto"/>
                                        <w:left w:val="none" w:sz="0" w:space="0" w:color="auto"/>
                                        <w:bottom w:val="none" w:sz="0" w:space="0" w:color="auto"/>
                                        <w:right w:val="none" w:sz="0" w:space="0" w:color="auto"/>
                                      </w:divBdr>
                                      <w:divsChild>
                                        <w:div w:id="1555432656">
                                          <w:marLeft w:val="0"/>
                                          <w:marRight w:val="0"/>
                                          <w:marTop w:val="0"/>
                                          <w:marBottom w:val="0"/>
                                          <w:divBdr>
                                            <w:top w:val="none" w:sz="0" w:space="0" w:color="auto"/>
                                            <w:left w:val="none" w:sz="0" w:space="0" w:color="auto"/>
                                            <w:bottom w:val="none" w:sz="0" w:space="0" w:color="auto"/>
                                            <w:right w:val="none" w:sz="0" w:space="0" w:color="auto"/>
                                          </w:divBdr>
                                        </w:div>
                                        <w:div w:id="1074006050">
                                          <w:marLeft w:val="0"/>
                                          <w:marRight w:val="0"/>
                                          <w:marTop w:val="0"/>
                                          <w:marBottom w:val="0"/>
                                          <w:divBdr>
                                            <w:top w:val="none" w:sz="0" w:space="0" w:color="auto"/>
                                            <w:left w:val="none" w:sz="0" w:space="0" w:color="auto"/>
                                            <w:bottom w:val="none" w:sz="0" w:space="0" w:color="auto"/>
                                            <w:right w:val="none" w:sz="0" w:space="0" w:color="auto"/>
                                          </w:divBdr>
                                        </w:div>
                                        <w:div w:id="1493645587">
                                          <w:marLeft w:val="0"/>
                                          <w:marRight w:val="0"/>
                                          <w:marTop w:val="0"/>
                                          <w:marBottom w:val="0"/>
                                          <w:divBdr>
                                            <w:top w:val="none" w:sz="0" w:space="0" w:color="auto"/>
                                            <w:left w:val="none" w:sz="0" w:space="0" w:color="auto"/>
                                            <w:bottom w:val="none" w:sz="0" w:space="0" w:color="auto"/>
                                            <w:right w:val="none" w:sz="0" w:space="0" w:color="auto"/>
                                          </w:divBdr>
                                        </w:div>
                                        <w:div w:id="535854746">
                                          <w:marLeft w:val="0"/>
                                          <w:marRight w:val="0"/>
                                          <w:marTop w:val="0"/>
                                          <w:marBottom w:val="0"/>
                                          <w:divBdr>
                                            <w:top w:val="none" w:sz="0" w:space="0" w:color="auto"/>
                                            <w:left w:val="none" w:sz="0" w:space="0" w:color="auto"/>
                                            <w:bottom w:val="none" w:sz="0" w:space="0" w:color="auto"/>
                                            <w:right w:val="none" w:sz="0" w:space="0" w:color="auto"/>
                                          </w:divBdr>
                                        </w:div>
                                        <w:div w:id="32035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5824">
                              <w:marLeft w:val="0"/>
                              <w:marRight w:val="0"/>
                              <w:marTop w:val="0"/>
                              <w:marBottom w:val="0"/>
                              <w:divBdr>
                                <w:top w:val="none" w:sz="0" w:space="0" w:color="auto"/>
                                <w:left w:val="none" w:sz="0" w:space="0" w:color="auto"/>
                                <w:bottom w:val="none" w:sz="0" w:space="0" w:color="auto"/>
                                <w:right w:val="none" w:sz="0" w:space="0" w:color="auto"/>
                              </w:divBdr>
                              <w:divsChild>
                                <w:div w:id="571892377">
                                  <w:marLeft w:val="0"/>
                                  <w:marRight w:val="0"/>
                                  <w:marTop w:val="0"/>
                                  <w:marBottom w:val="0"/>
                                  <w:divBdr>
                                    <w:top w:val="none" w:sz="0" w:space="0" w:color="auto"/>
                                    <w:left w:val="none" w:sz="0" w:space="0" w:color="auto"/>
                                    <w:bottom w:val="none" w:sz="0" w:space="0" w:color="auto"/>
                                    <w:right w:val="none" w:sz="0" w:space="0" w:color="auto"/>
                                  </w:divBdr>
                                  <w:divsChild>
                                    <w:div w:id="1003700093">
                                      <w:marLeft w:val="0"/>
                                      <w:marRight w:val="0"/>
                                      <w:marTop w:val="0"/>
                                      <w:marBottom w:val="180"/>
                                      <w:divBdr>
                                        <w:top w:val="none" w:sz="0" w:space="0" w:color="auto"/>
                                        <w:left w:val="none" w:sz="0" w:space="0" w:color="auto"/>
                                        <w:bottom w:val="single" w:sz="6" w:space="0" w:color="748D9D"/>
                                        <w:right w:val="none" w:sz="0" w:space="0" w:color="auto"/>
                                      </w:divBdr>
                                    </w:div>
                                    <w:div w:id="707799818">
                                      <w:marLeft w:val="0"/>
                                      <w:marRight w:val="0"/>
                                      <w:marTop w:val="0"/>
                                      <w:marBottom w:val="300"/>
                                      <w:divBdr>
                                        <w:top w:val="none" w:sz="0" w:space="0" w:color="auto"/>
                                        <w:left w:val="none" w:sz="0" w:space="0" w:color="auto"/>
                                        <w:bottom w:val="none" w:sz="0" w:space="0" w:color="auto"/>
                                        <w:right w:val="none" w:sz="0" w:space="0" w:color="auto"/>
                                      </w:divBdr>
                                      <w:divsChild>
                                        <w:div w:id="1588884818">
                                          <w:marLeft w:val="0"/>
                                          <w:marRight w:val="0"/>
                                          <w:marTop w:val="0"/>
                                          <w:marBottom w:val="0"/>
                                          <w:divBdr>
                                            <w:top w:val="none" w:sz="0" w:space="0" w:color="auto"/>
                                            <w:left w:val="none" w:sz="0" w:space="0" w:color="auto"/>
                                            <w:bottom w:val="none" w:sz="0" w:space="0" w:color="auto"/>
                                            <w:right w:val="none" w:sz="0" w:space="0" w:color="auto"/>
                                          </w:divBdr>
                                        </w:div>
                                        <w:div w:id="1436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231982">
                  <w:marLeft w:val="0"/>
                  <w:marRight w:val="0"/>
                  <w:marTop w:val="0"/>
                  <w:marBottom w:val="225"/>
                  <w:divBdr>
                    <w:top w:val="none" w:sz="0" w:space="0" w:color="auto"/>
                    <w:left w:val="none" w:sz="0" w:space="0" w:color="auto"/>
                    <w:bottom w:val="none" w:sz="0" w:space="0" w:color="auto"/>
                    <w:right w:val="none" w:sz="0" w:space="0" w:color="auto"/>
                  </w:divBdr>
                  <w:divsChild>
                    <w:div w:id="843323968">
                      <w:marLeft w:val="0"/>
                      <w:marRight w:val="0"/>
                      <w:marTop w:val="150"/>
                      <w:marBottom w:val="450"/>
                      <w:divBdr>
                        <w:top w:val="none" w:sz="0" w:space="0" w:color="auto"/>
                        <w:left w:val="none" w:sz="0" w:space="0" w:color="auto"/>
                        <w:bottom w:val="none" w:sz="0" w:space="0" w:color="auto"/>
                        <w:right w:val="none" w:sz="0" w:space="0" w:color="auto"/>
                      </w:divBdr>
                    </w:div>
                  </w:divsChild>
                </w:div>
              </w:divsChild>
            </w:div>
          </w:divsChild>
        </w:div>
        <w:div w:id="142353202">
          <w:marLeft w:val="0"/>
          <w:marRight w:val="0"/>
          <w:marTop w:val="100"/>
          <w:marBottom w:val="450"/>
          <w:divBdr>
            <w:top w:val="none" w:sz="0" w:space="0" w:color="auto"/>
            <w:left w:val="none" w:sz="0" w:space="0" w:color="auto"/>
            <w:bottom w:val="none" w:sz="0" w:space="0" w:color="auto"/>
            <w:right w:val="none" w:sz="0" w:space="0" w:color="auto"/>
          </w:divBdr>
          <w:divsChild>
            <w:div w:id="2068450188">
              <w:marLeft w:val="0"/>
              <w:marRight w:val="0"/>
              <w:marTop w:val="0"/>
              <w:marBottom w:val="0"/>
              <w:divBdr>
                <w:top w:val="none" w:sz="0" w:space="0" w:color="auto"/>
                <w:left w:val="none" w:sz="0" w:space="0" w:color="auto"/>
                <w:bottom w:val="none" w:sz="0" w:space="0" w:color="auto"/>
                <w:right w:val="none" w:sz="0" w:space="0" w:color="auto"/>
              </w:divBdr>
            </w:div>
          </w:divsChild>
        </w:div>
        <w:div w:id="397174007">
          <w:marLeft w:val="0"/>
          <w:marRight w:val="0"/>
          <w:marTop w:val="0"/>
          <w:marBottom w:val="0"/>
          <w:divBdr>
            <w:top w:val="none" w:sz="0" w:space="0" w:color="auto"/>
            <w:left w:val="none" w:sz="0" w:space="0" w:color="auto"/>
            <w:bottom w:val="none" w:sz="0" w:space="0" w:color="auto"/>
            <w:right w:val="none" w:sz="0" w:space="0" w:color="auto"/>
          </w:divBdr>
          <w:divsChild>
            <w:div w:id="1382750040">
              <w:marLeft w:val="0"/>
              <w:marRight w:val="0"/>
              <w:marTop w:val="0"/>
              <w:marBottom w:val="0"/>
              <w:divBdr>
                <w:top w:val="none" w:sz="0" w:space="0" w:color="auto"/>
                <w:left w:val="none" w:sz="0" w:space="0" w:color="auto"/>
                <w:bottom w:val="none" w:sz="0" w:space="0" w:color="auto"/>
                <w:right w:val="none" w:sz="0" w:space="0" w:color="auto"/>
              </w:divBdr>
              <w:divsChild>
                <w:div w:id="3527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74507">
          <w:marLeft w:val="0"/>
          <w:marRight w:val="0"/>
          <w:marTop w:val="0"/>
          <w:marBottom w:val="0"/>
          <w:divBdr>
            <w:top w:val="none" w:sz="0" w:space="0" w:color="auto"/>
            <w:left w:val="none" w:sz="0" w:space="0" w:color="auto"/>
            <w:bottom w:val="none" w:sz="0" w:space="0" w:color="auto"/>
            <w:right w:val="none" w:sz="0" w:space="0" w:color="auto"/>
          </w:divBdr>
          <w:divsChild>
            <w:div w:id="1670132475">
              <w:marLeft w:val="0"/>
              <w:marRight w:val="0"/>
              <w:marTop w:val="0"/>
              <w:marBottom w:val="0"/>
              <w:divBdr>
                <w:top w:val="none" w:sz="0" w:space="0" w:color="auto"/>
                <w:left w:val="none" w:sz="0" w:space="0" w:color="auto"/>
                <w:bottom w:val="none" w:sz="0" w:space="0" w:color="auto"/>
                <w:right w:val="none" w:sz="0" w:space="0" w:color="auto"/>
              </w:divBdr>
              <w:divsChild>
                <w:div w:id="1601646601">
                  <w:marLeft w:val="0"/>
                  <w:marRight w:val="0"/>
                  <w:marTop w:val="100"/>
                  <w:marBottom w:val="450"/>
                  <w:divBdr>
                    <w:top w:val="none" w:sz="0" w:space="0" w:color="auto"/>
                    <w:left w:val="none" w:sz="0" w:space="0" w:color="auto"/>
                    <w:bottom w:val="none" w:sz="0" w:space="0" w:color="auto"/>
                    <w:right w:val="none" w:sz="0" w:space="0" w:color="auto"/>
                  </w:divBdr>
                  <w:divsChild>
                    <w:div w:id="20863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50485">
          <w:marLeft w:val="0"/>
          <w:marRight w:val="0"/>
          <w:marTop w:val="282"/>
          <w:marBottom w:val="282"/>
          <w:divBdr>
            <w:top w:val="none" w:sz="0" w:space="0" w:color="auto"/>
            <w:left w:val="none" w:sz="0" w:space="0" w:color="auto"/>
            <w:bottom w:val="none" w:sz="0" w:space="0" w:color="auto"/>
            <w:right w:val="none" w:sz="0" w:space="0" w:color="auto"/>
          </w:divBdr>
        </w:div>
        <w:div w:id="1824152387">
          <w:marLeft w:val="0"/>
          <w:marRight w:val="0"/>
          <w:marTop w:val="0"/>
          <w:marBottom w:val="0"/>
          <w:divBdr>
            <w:top w:val="none" w:sz="0" w:space="0" w:color="auto"/>
            <w:left w:val="none" w:sz="0" w:space="0" w:color="auto"/>
            <w:bottom w:val="none" w:sz="0" w:space="0" w:color="auto"/>
            <w:right w:val="none" w:sz="0" w:space="0" w:color="auto"/>
          </w:divBdr>
          <w:divsChild>
            <w:div w:id="2056738892">
              <w:marLeft w:val="0"/>
              <w:marRight w:val="0"/>
              <w:marTop w:val="0"/>
              <w:marBottom w:val="0"/>
              <w:divBdr>
                <w:top w:val="none" w:sz="0" w:space="0" w:color="auto"/>
                <w:left w:val="none" w:sz="0" w:space="0" w:color="auto"/>
                <w:bottom w:val="none" w:sz="0" w:space="0" w:color="auto"/>
                <w:right w:val="none" w:sz="0" w:space="0" w:color="auto"/>
              </w:divBdr>
            </w:div>
          </w:divsChild>
        </w:div>
        <w:div w:id="954101117">
          <w:marLeft w:val="0"/>
          <w:marRight w:val="0"/>
          <w:marTop w:val="0"/>
          <w:marBottom w:val="0"/>
          <w:divBdr>
            <w:top w:val="none" w:sz="0" w:space="0" w:color="auto"/>
            <w:left w:val="none" w:sz="0" w:space="0" w:color="auto"/>
            <w:bottom w:val="none" w:sz="0" w:space="0" w:color="auto"/>
            <w:right w:val="none" w:sz="0" w:space="0" w:color="auto"/>
          </w:divBdr>
          <w:divsChild>
            <w:div w:id="11495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ff.co.nz/national/politics/127196717/ban-of-anonymous-political-donations-among-electoral-law-reform-options" TargetMode="External"/><Relationship Id="rId13" Type="http://schemas.openxmlformats.org/officeDocument/2006/relationships/hyperlink" Target="https://advertise.stuff.co.n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advertise.stuff.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vertise.stuff.co.nz/" TargetMode="External"/><Relationship Id="rId11" Type="http://schemas.openxmlformats.org/officeDocument/2006/relationships/hyperlink" Target="https://www.stuff.co.nz/national/politics/108241335/how-political-donations-could-be-reformed-to-reduce-potential-influence?rm=a" TargetMode="External"/><Relationship Id="rId5" Type="http://schemas.openxmlformats.org/officeDocument/2006/relationships/hyperlink" Target="https://www.stuff.co.nz/national" TargetMode="External"/><Relationship Id="rId15" Type="http://schemas.openxmlformats.org/officeDocument/2006/relationships/theme" Target="theme/theme1.xml"/><Relationship Id="rId10" Type="http://schemas.openxmlformats.org/officeDocument/2006/relationships/hyperlink" Target="https://www.stuff.co.nz/national/the-detail/300334925/the-detail-the-secrecy-around-political-donations?rm=a" TargetMode="External"/><Relationship Id="rId4" Type="http://schemas.openxmlformats.org/officeDocument/2006/relationships/webSettings" Target="webSettings.xml"/><Relationship Id="rId9" Type="http://schemas.openxmlformats.org/officeDocument/2006/relationships/hyperlink" Target="https://www.stuff.co.nz/national/politics/125560332/the-slipperiness-of-hate-speech?rm=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740</Words>
  <Characters>4224</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2021-12-10T05:31:00Z</dcterms:created>
  <dcterms:modified xsi:type="dcterms:W3CDTF">2021-12-10T05:34:00Z</dcterms:modified>
</cp:coreProperties>
</file>