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0295" w14:textId="77777777" w:rsidR="00DC219A" w:rsidRDefault="00DC219A" w:rsidP="00DC219A">
      <w:r>
        <w:t>FIRST PUBLISHED DEC 12, 2022Updated 21 hours ago</w:t>
      </w:r>
    </w:p>
    <w:p w14:paraId="1641FA8E" w14:textId="77777777" w:rsidR="00DC219A" w:rsidRDefault="00DC219A" w:rsidP="00DC219A">
      <w:r>
        <w:t>Marc Daalder</w:t>
      </w:r>
    </w:p>
    <w:p w14:paraId="7C35C6B0" w14:textId="77777777" w:rsidR="00DC219A" w:rsidRDefault="00DC219A" w:rsidP="00DC219A">
      <w:r>
        <w:t>Marc Daalder</w:t>
      </w:r>
    </w:p>
    <w:p w14:paraId="36145B7A" w14:textId="77777777" w:rsidR="00DC219A" w:rsidRDefault="00DC219A" w:rsidP="00DC219A">
      <w:r>
        <w:t xml:space="preserve">Marc Daalder is a senior political reporter based in Wellington who covers Covid-19, climate change, energy, </w:t>
      </w:r>
      <w:proofErr w:type="gramStart"/>
      <w:r>
        <w:t>technology</w:t>
      </w:r>
      <w:proofErr w:type="gramEnd"/>
      <w:r>
        <w:t xml:space="preserve"> and violent extremism. Twitter:</w:t>
      </w:r>
    </w:p>
    <w:p w14:paraId="460635CE" w14:textId="77777777" w:rsidR="00DC219A" w:rsidRDefault="00DC219A" w:rsidP="00DC219A">
      <w:r>
        <w:t>@marcdaalder.</w:t>
      </w:r>
    </w:p>
    <w:p w14:paraId="774AFB8C" w14:textId="77777777" w:rsidR="00DC219A" w:rsidRDefault="00DC219A" w:rsidP="00DC219A">
      <w:r>
        <w:t>COMMENTS BY Marta Fisch, Bob Lawton</w:t>
      </w:r>
    </w:p>
    <w:p w14:paraId="12A1104A" w14:textId="77777777" w:rsidR="00DC219A" w:rsidRDefault="00DC219A" w:rsidP="00DC219A">
      <w:r>
        <w:t>SUSTAINABLE FUTURE</w:t>
      </w:r>
    </w:p>
    <w:p w14:paraId="47FAA60C" w14:textId="77777777" w:rsidR="00DC219A" w:rsidRDefault="00DC219A" w:rsidP="00DC219A">
      <w:r>
        <w:t>Lower bar for subsidies for carbon polluters</w:t>
      </w:r>
    </w:p>
    <w:p w14:paraId="75C0F8EA" w14:textId="77777777" w:rsidR="00DC219A" w:rsidRDefault="00DC219A" w:rsidP="00DC219A">
      <w:r>
        <w:t xml:space="preserve">The eligibility change wasn't consulted on and came only after big emitters asked for it, Marc Daalder </w:t>
      </w:r>
      <w:proofErr w:type="gramStart"/>
      <w:r>
        <w:t>reports</w:t>
      </w:r>
      <w:proofErr w:type="gramEnd"/>
    </w:p>
    <w:p w14:paraId="071A320E" w14:textId="77777777" w:rsidR="00DC219A" w:rsidRDefault="00DC219A" w:rsidP="00DC219A">
      <w:r>
        <w:t xml:space="preserve">A last-minute change to reforms to New Zealand's carbon market that were meant to cut government subsidies for polluters by $60 million will see the </w:t>
      </w:r>
      <w:proofErr w:type="gramStart"/>
      <w:r>
        <w:t>effort</w:t>
      </w:r>
      <w:proofErr w:type="gramEnd"/>
    </w:p>
    <w:p w14:paraId="12FEFF1B" w14:textId="77777777" w:rsidR="00DC219A" w:rsidRDefault="00DC219A" w:rsidP="00DC219A">
      <w:r>
        <w:t>weakened significantly.</w:t>
      </w:r>
    </w:p>
    <w:p w14:paraId="5B8D753D" w14:textId="77777777" w:rsidR="00DC219A" w:rsidRDefault="00DC219A" w:rsidP="00DC219A">
      <w:r>
        <w:t>The tweak could result in some $15 million worth of subsidy preserved, according to Cabinet documents released last week, through making more carbon-</w:t>
      </w:r>
      <w:proofErr w:type="gramStart"/>
      <w:r>
        <w:t>intensive</w:t>
      </w:r>
      <w:proofErr w:type="gramEnd"/>
    </w:p>
    <w:p w14:paraId="5CD79B78" w14:textId="77777777" w:rsidR="00DC219A" w:rsidRDefault="00DC219A" w:rsidP="00DC219A">
      <w:r>
        <w:t>industries eligible for free carbon credits.</w:t>
      </w:r>
    </w:p>
    <w:p w14:paraId="56744387" w14:textId="77777777" w:rsidR="00DC219A" w:rsidRDefault="00DC219A" w:rsidP="00DC219A">
      <w:r>
        <w:t>Climate Change Minister James Shaw said the eligibility changes would still be "far outweighed" by the rest of the reforms. According to one Cabinet paper,</w:t>
      </w:r>
    </w:p>
    <w:p w14:paraId="454F7253" w14:textId="77777777" w:rsidR="00DC219A" w:rsidRDefault="00DC219A" w:rsidP="00DC219A">
      <w:r>
        <w:t>the net savings to the Crown would even out to $45 million, or 600,000 carbon units each year.</w:t>
      </w:r>
    </w:p>
    <w:p w14:paraId="13E1C3A8" w14:textId="77777777" w:rsidR="00DC219A" w:rsidRDefault="00DC219A" w:rsidP="00DC219A">
      <w:r>
        <w:t>The unexpected nature of the eligibility change, which wasn't consulted on like the rest of the proposal and came only after big emitters asked for it,</w:t>
      </w:r>
    </w:p>
    <w:p w14:paraId="571BADEA" w14:textId="77777777" w:rsidR="00DC219A" w:rsidRDefault="00DC219A" w:rsidP="00DC219A">
      <w:r>
        <w:t>still has one climate policy expert concerned.</w:t>
      </w:r>
    </w:p>
    <w:p w14:paraId="5BEBD873" w14:textId="77777777" w:rsidR="00DC219A" w:rsidRDefault="00DC219A" w:rsidP="00DC219A">
      <w:r>
        <w:t>READ MORE:</w:t>
      </w:r>
    </w:p>
    <w:p w14:paraId="01DBA9F2" w14:textId="77777777" w:rsidR="00DC219A" w:rsidRDefault="00DC219A" w:rsidP="00DC219A">
      <w:r>
        <w:t>* Emissions Trading Scheme: NZ’s carbon market explained</w:t>
      </w:r>
    </w:p>
    <w:p w14:paraId="6313472F" w14:textId="77777777" w:rsidR="00DC219A" w:rsidRDefault="00DC219A" w:rsidP="00DC219A">
      <w:r>
        <w:t>* Fletcher Building gets $5m too much in carbon subsidy</w:t>
      </w:r>
    </w:p>
    <w:p w14:paraId="759EBE99" w14:textId="77777777" w:rsidR="00DC219A" w:rsidRDefault="00DC219A" w:rsidP="00DC219A">
      <w:r>
        <w:t>As it stands, industries that are emissions-intensive and which trade overseas receive "industrial allocation" within the Emissions Trading Scheme (ETS)</w:t>
      </w:r>
    </w:p>
    <w:p w14:paraId="6602F355" w14:textId="77777777" w:rsidR="00DC219A" w:rsidRDefault="00DC219A" w:rsidP="00DC219A">
      <w:r>
        <w:t xml:space="preserve">- free units up to a certain percentage of their expected emissions. This ensures the carbon cost doesn't harm their ability to compete in foreign </w:t>
      </w:r>
      <w:proofErr w:type="gramStart"/>
      <w:r>
        <w:t>markets</w:t>
      </w:r>
      <w:proofErr w:type="gramEnd"/>
    </w:p>
    <w:p w14:paraId="1A3DF88B" w14:textId="77777777" w:rsidR="00DC219A" w:rsidRDefault="00DC219A" w:rsidP="00DC219A">
      <w:r>
        <w:t>with businesses that don't have to pay a price on emissions.</w:t>
      </w:r>
    </w:p>
    <w:p w14:paraId="5674BF37" w14:textId="77777777" w:rsidR="00DC219A" w:rsidRDefault="00DC219A" w:rsidP="00DC219A">
      <w:r>
        <w:t>Baseline emissions from industries were set in 2010 using the data that was most recently available but haven't been updated since. Many industries that have</w:t>
      </w:r>
    </w:p>
    <w:p w14:paraId="57D88F33" w14:textId="77777777" w:rsidR="00DC219A" w:rsidRDefault="00DC219A" w:rsidP="00DC219A">
      <w:r>
        <w:t xml:space="preserve">reduced their pollution since 2010 now receive more credits as free allocation than they need to cover their annual emissions, representing a </w:t>
      </w:r>
      <w:proofErr w:type="gramStart"/>
      <w:r>
        <w:t>windfall</w:t>
      </w:r>
      <w:proofErr w:type="gramEnd"/>
    </w:p>
    <w:p w14:paraId="29FA78C9" w14:textId="77777777" w:rsidR="00DC219A" w:rsidRDefault="00DC219A" w:rsidP="00DC219A">
      <w:r>
        <w:t>gain of approximately $60 million across the entire carbon market.</w:t>
      </w:r>
    </w:p>
    <w:p w14:paraId="08F88805" w14:textId="77777777" w:rsidR="00DC219A" w:rsidRDefault="00DC219A" w:rsidP="00DC219A">
      <w:r>
        <w:t xml:space="preserve">Last year the Government consulted on changes to the scheme, which would see the baseline emissions updated periodically. This would retain the </w:t>
      </w:r>
      <w:proofErr w:type="gramStart"/>
      <w:r>
        <w:t>incentive</w:t>
      </w:r>
      <w:proofErr w:type="gramEnd"/>
    </w:p>
    <w:p w14:paraId="4186E8DB" w14:textId="77777777" w:rsidR="00DC219A" w:rsidRDefault="00DC219A" w:rsidP="00DC219A">
      <w:r>
        <w:t xml:space="preserve">to cut emissions and avoid unnecessarily subsidising big polluters. Any credits not allocated would instead be auctioned off, so over-allocation also </w:t>
      </w:r>
      <w:proofErr w:type="gramStart"/>
      <w:r>
        <w:t>carries</w:t>
      </w:r>
      <w:proofErr w:type="gramEnd"/>
    </w:p>
    <w:p w14:paraId="6F9FE682" w14:textId="77777777" w:rsidR="00DC219A" w:rsidRDefault="00DC219A" w:rsidP="00DC219A">
      <w:r>
        <w:t>a fiscal cost to the Government.</w:t>
      </w:r>
    </w:p>
    <w:p w14:paraId="645AF7F8" w14:textId="77777777" w:rsidR="00DC219A" w:rsidRDefault="00DC219A" w:rsidP="00DC219A">
      <w:r>
        <w:t>#comment-container</w:t>
      </w:r>
    </w:p>
    <w:p w14:paraId="10E7D0EB" w14:textId="77777777" w:rsidR="00DC219A" w:rsidRDefault="00DC219A" w:rsidP="00DC219A">
      <w:r>
        <w:t> </w:t>
      </w:r>
    </w:p>
    <w:p w14:paraId="28468976" w14:textId="77777777" w:rsidR="00DC219A" w:rsidRDefault="00DC219A" w:rsidP="00DC219A">
      <w:r>
        <w:t>Shaw introduced legislation to implement the changes on December 2, but the bill also contains changes that weren't consulted on.</w:t>
      </w:r>
    </w:p>
    <w:p w14:paraId="35142F49" w14:textId="77777777" w:rsidR="00DC219A" w:rsidRDefault="00DC219A" w:rsidP="00DC219A">
      <w:r>
        <w:t>To determine whether an industry is "emissions intensive", it had to on average release at least 800 tonnes of greenhouse gas per $1 million in revenue.</w:t>
      </w:r>
    </w:p>
    <w:p w14:paraId="6266DEEE" w14:textId="77777777" w:rsidR="00DC219A" w:rsidRDefault="00DC219A" w:rsidP="00DC219A">
      <w:r>
        <w:t xml:space="preserve">Such firms would receive 60 percent of their emissions as free allocation, and "highly intensive" industries that produced 1600 tonnes per $1m would </w:t>
      </w:r>
      <w:proofErr w:type="gramStart"/>
      <w:r>
        <w:t>get</w:t>
      </w:r>
      <w:proofErr w:type="gramEnd"/>
    </w:p>
    <w:p w14:paraId="1F834161" w14:textId="77777777" w:rsidR="00DC219A" w:rsidRDefault="00DC219A" w:rsidP="00DC219A">
      <w:r>
        <w:lastRenderedPageBreak/>
        <w:t>90 percent allocation.</w:t>
      </w:r>
    </w:p>
    <w:p w14:paraId="096FF5D1" w14:textId="77777777" w:rsidR="00DC219A" w:rsidRDefault="00DC219A" w:rsidP="00DC219A">
      <w:r>
        <w:t xml:space="preserve">These numbers were chosen to align with settings in the abortive Australian emissions trading scheme and to represent 2 and 4 percent of revenue </w:t>
      </w:r>
      <w:proofErr w:type="gramStart"/>
      <w:r>
        <w:t>going</w:t>
      </w:r>
      <w:proofErr w:type="gramEnd"/>
    </w:p>
    <w:p w14:paraId="273602A8" w14:textId="77777777" w:rsidR="00DC219A" w:rsidRDefault="00DC219A" w:rsidP="00DC219A">
      <w:r>
        <w:t>to carbon costs, respectively, if the emissions price was $25.</w:t>
      </w:r>
    </w:p>
    <w:p w14:paraId="5E10B58E" w14:textId="77777777" w:rsidR="00DC219A" w:rsidRDefault="00DC219A" w:rsidP="00DC219A">
      <w:r>
        <w:t>As the carbon price has since risen to around $83, these thresholds now represent 6.6 and 13.2 percent of revenue, respectively. Shaw's legislation would</w:t>
      </w:r>
    </w:p>
    <w:p w14:paraId="4211F036" w14:textId="77777777" w:rsidR="00DC219A" w:rsidRDefault="00DC219A" w:rsidP="00DC219A">
      <w:r>
        <w:t xml:space="preserve">readjust these thresholds in line with the rising carbon price, dropping them by at least 60 percent to no more than 296 and 591 tonnes of greenhouse </w:t>
      </w:r>
      <w:proofErr w:type="gramStart"/>
      <w:r>
        <w:t>gas</w:t>
      </w:r>
      <w:proofErr w:type="gramEnd"/>
    </w:p>
    <w:p w14:paraId="45392979" w14:textId="77777777" w:rsidR="00DC219A" w:rsidRDefault="00DC219A" w:rsidP="00DC219A">
      <w:r>
        <w:t>per $1m revenue, respectively.</w:t>
      </w:r>
    </w:p>
    <w:p w14:paraId="3CF8E957" w14:textId="77777777" w:rsidR="00DC219A" w:rsidRDefault="00DC219A" w:rsidP="00DC219A">
      <w:r>
        <w:t xml:space="preserve">The change came after submitters on the reforms complained that updating the baselines but keeping the same eligibility thresholds could reduce </w:t>
      </w:r>
      <w:proofErr w:type="gramStart"/>
      <w:r>
        <w:t>access</w:t>
      </w:r>
      <w:proofErr w:type="gramEnd"/>
    </w:p>
    <w:p w14:paraId="341C750A" w14:textId="77777777" w:rsidR="00DC219A" w:rsidRDefault="00DC219A" w:rsidP="00DC219A">
      <w:r>
        <w:t>to industrial allocation.</w:t>
      </w:r>
    </w:p>
    <w:p w14:paraId="42C2D095" w14:textId="77777777" w:rsidR="00DC219A" w:rsidRDefault="00DC219A" w:rsidP="00DC219A">
      <w:r>
        <w:t xml:space="preserve">"Some submitters (predominantly industry - Pan Pac, WPI, WPMA, Evonik Peroxide, and Ballance Agri-Nutrients) wanted to see any new emissions </w:t>
      </w:r>
      <w:proofErr w:type="gramStart"/>
      <w:r>
        <w:t>intensity</w:t>
      </w:r>
      <w:proofErr w:type="gramEnd"/>
    </w:p>
    <w:p w14:paraId="46C8B6B3" w14:textId="77777777" w:rsidR="00DC219A" w:rsidRDefault="00DC219A" w:rsidP="00DC219A">
      <w:r>
        <w:t>thresholds updated to consider increases in the cost of carbon," the regulatory impact statement on the change reported.</w:t>
      </w:r>
    </w:p>
    <w:p w14:paraId="1D15D150" w14:textId="77777777" w:rsidR="00DC219A" w:rsidRDefault="00DC219A" w:rsidP="00DC219A">
      <w:r>
        <w:t xml:space="preserve">The changes will likely see all industries in the 60 percent bracket move up to the "highly intensive" 90 percent group, as long as their emissions </w:t>
      </w:r>
      <w:proofErr w:type="gramStart"/>
      <w:r>
        <w:t>haven't</w:t>
      </w:r>
      <w:proofErr w:type="gramEnd"/>
    </w:p>
    <w:p w14:paraId="690BAD32" w14:textId="77777777" w:rsidR="00DC219A" w:rsidRDefault="00DC219A" w:rsidP="00DC219A">
      <w:r>
        <w:t>fallen by more than 27 percent since the ETS began. At a carbon price of $75, Newsroom analysis suggests this could result in up to $16.7 million in </w:t>
      </w:r>
      <w:proofErr w:type="gramStart"/>
      <w:r>
        <w:t>additional</w:t>
      </w:r>
      <w:proofErr w:type="gramEnd"/>
    </w:p>
    <w:p w14:paraId="00004DC8" w14:textId="77777777" w:rsidR="00DC219A" w:rsidRDefault="00DC219A" w:rsidP="00DC219A">
      <w:r>
        <w:t>free credits provided to these industries, undercutting the subsidy-busting impact of the allocation reforms.</w:t>
      </w:r>
    </w:p>
    <w:p w14:paraId="26B49360" w14:textId="77777777" w:rsidR="00DC219A" w:rsidRDefault="00DC219A" w:rsidP="00DC219A">
      <w:r>
        <w:t>Fonterra alone could receive an additional $2.2 million in free credits for its lactose and whey powder production being reclassified as highly intensive.</w:t>
      </w:r>
    </w:p>
    <w:p w14:paraId="788699AC" w14:textId="77777777" w:rsidR="00DC219A" w:rsidRDefault="00DC219A" w:rsidP="00DC219A">
      <w:r>
        <w:t>That could be partially offset when the emissions baselines for those activities are also reset.</w:t>
      </w:r>
    </w:p>
    <w:p w14:paraId="5EC25444" w14:textId="77777777" w:rsidR="00DC219A" w:rsidRDefault="00DC219A" w:rsidP="00DC219A">
      <w:r>
        <w:t xml:space="preserve">The $16.7m figure doesn't even account for the potential impact of industries that weren't eligible for allocation under the old thresholds signing </w:t>
      </w:r>
      <w:proofErr w:type="gramStart"/>
      <w:r>
        <w:t>up</w:t>
      </w:r>
      <w:proofErr w:type="gramEnd"/>
    </w:p>
    <w:p w14:paraId="6027AD69" w14:textId="77777777" w:rsidR="00DC219A" w:rsidRDefault="00DC219A" w:rsidP="00DC219A">
      <w:r>
        <w:t xml:space="preserve">under the new ones. Shaw said the Government had no sense of how large this would be but did intend to add extra criteria for any new industries </w:t>
      </w:r>
      <w:proofErr w:type="gramStart"/>
      <w:r>
        <w:t>wanting</w:t>
      </w:r>
      <w:proofErr w:type="gramEnd"/>
    </w:p>
    <w:p w14:paraId="6D3486E2" w14:textId="77777777" w:rsidR="00DC219A" w:rsidRDefault="00DC219A" w:rsidP="00DC219A">
      <w:r>
        <w:t>to receive free allocation.</w:t>
      </w:r>
    </w:p>
    <w:p w14:paraId="132781F8" w14:textId="77777777" w:rsidR="00DC219A" w:rsidRDefault="00DC219A" w:rsidP="00DC219A">
      <w:r>
        <w:t>Climate policy consultant Christina Hood is concerned the idea of linking eligibility thresholds to the rising carbon price wasn’t consulted on.</w:t>
      </w:r>
    </w:p>
    <w:p w14:paraId="6DB1AFED" w14:textId="77777777" w:rsidR="00DC219A" w:rsidRDefault="00DC219A" w:rsidP="00DC219A">
      <w:r>
        <w:t xml:space="preserve">"It would put us in the absurd position that as the carbon prices rises over time, more and more companies get ETS allowances for free. We need to be </w:t>
      </w:r>
      <w:proofErr w:type="gramStart"/>
      <w:r>
        <w:t>phasing</w:t>
      </w:r>
      <w:proofErr w:type="gramEnd"/>
    </w:p>
    <w:p w14:paraId="54B71713" w14:textId="77777777" w:rsidR="00DC219A" w:rsidRDefault="00DC219A" w:rsidP="00DC219A">
      <w:r>
        <w:t>out free allocation, not increasing it," she said.</w:t>
      </w:r>
    </w:p>
    <w:p w14:paraId="0EFD1709" w14:textId="77777777" w:rsidR="00DC219A" w:rsidRDefault="00DC219A" w:rsidP="00DC219A">
      <w:r>
        <w:t>The ETS legislation will also reduce the penalty for small-scale deforestation of less than 35 hectares.</w:t>
      </w:r>
    </w:p>
    <w:p w14:paraId="1E6973A9" w14:textId="77777777" w:rsidR="00DC219A" w:rsidRDefault="00DC219A" w:rsidP="00DC219A">
      <w:r>
        <w:t xml:space="preserve">Currently, landowners who don't turn in an emissions unit for each tonne of CO2 released through deforestation have to pay an additional fee worth </w:t>
      </w:r>
      <w:proofErr w:type="gramStart"/>
      <w:r>
        <w:t>three</w:t>
      </w:r>
      <w:proofErr w:type="gramEnd"/>
    </w:p>
    <w:p w14:paraId="4E86E77F" w14:textId="77777777" w:rsidR="00DC219A" w:rsidRDefault="00DC219A" w:rsidP="00DC219A">
      <w:r>
        <w:t>times the price of each unpaid unit, on top of still having to surrender those units. Small landowners who release less than 25,000 tonnes through deforestation</w:t>
      </w:r>
    </w:p>
    <w:p w14:paraId="286BC975" w14:textId="77777777" w:rsidR="00DC219A" w:rsidRDefault="00DC219A" w:rsidP="00DC219A">
      <w:r>
        <w:t>have been exempt from the scheme amidst concerns it could place too much financial hardship on them.</w:t>
      </w:r>
    </w:p>
    <w:p w14:paraId="4A1C4A92" w14:textId="77777777" w:rsidR="00DC219A" w:rsidRDefault="00DC219A" w:rsidP="00DC219A">
      <w:r>
        <w:t>The bill will reduce the additional penalty faced by these landowners to a fee just half the price of unpaid units for deforestation of trees planted from</w:t>
      </w:r>
    </w:p>
    <w:p w14:paraId="3A659E4D" w14:textId="77777777" w:rsidR="00DC219A" w:rsidRDefault="00DC219A" w:rsidP="00DC219A">
      <w:r>
        <w:t>1990 onward and a quarter of the price for harvesting trees planted before 1990.</w:t>
      </w:r>
    </w:p>
    <w:p w14:paraId="6776D2F3" w14:textId="77777777" w:rsidR="00DC219A" w:rsidRDefault="00DC219A" w:rsidP="00DC219A">
      <w:r>
        <w:t xml:space="preserve">"Had the transitional arrangement for small forestry participants not been extended before the end of the year, the 'three to one penalty' would have </w:t>
      </w:r>
      <w:proofErr w:type="gramStart"/>
      <w:r>
        <w:t>applied</w:t>
      </w:r>
      <w:proofErr w:type="gramEnd"/>
    </w:p>
    <w:p w14:paraId="5487B275" w14:textId="77777777" w:rsidR="00DC219A" w:rsidRDefault="00DC219A" w:rsidP="00DC219A">
      <w:r>
        <w:t>to small forestry participants who fail to pay units by the due date," Shaw said.</w:t>
      </w:r>
    </w:p>
    <w:p w14:paraId="74D607D8" w14:textId="77777777" w:rsidR="00DC219A" w:rsidRDefault="00DC219A" w:rsidP="00DC219A">
      <w:r>
        <w:lastRenderedPageBreak/>
        <w:t xml:space="preserve">"Set at three times the price of carbon, which is now trading around the $80 mark, with no ability to be reduced or waived by the regulator, this </w:t>
      </w:r>
      <w:proofErr w:type="gramStart"/>
      <w:r>
        <w:t>penalty</w:t>
      </w:r>
      <w:proofErr w:type="gramEnd"/>
    </w:p>
    <w:p w14:paraId="51F7E566" w14:textId="77777777" w:rsidR="00DC219A" w:rsidRDefault="00DC219A" w:rsidP="00DC219A">
      <w:r>
        <w:t>was not considered proportionate for small forestry participants."</w:t>
      </w:r>
    </w:p>
    <w:p w14:paraId="2E2864AE" w14:textId="77777777" w:rsidR="00DC219A" w:rsidRDefault="00DC219A" w:rsidP="00DC219A">
      <w:r>
        <w:t xml:space="preserve">Help us create a sustainable future for independent local </w:t>
      </w:r>
      <w:proofErr w:type="gramStart"/>
      <w:r>
        <w:t>journalism</w:t>
      </w:r>
      <w:proofErr w:type="gramEnd"/>
    </w:p>
    <w:p w14:paraId="5EAB2CE5" w14:textId="77777777" w:rsidR="00DC219A" w:rsidRDefault="00DC219A" w:rsidP="00DC219A">
      <w:r>
        <w:t>As New Zealand moves from crisis to recovery mode the need to support local industry has been brought into sharp relief.</w:t>
      </w:r>
    </w:p>
    <w:p w14:paraId="67E6242E" w14:textId="77777777" w:rsidR="00DC219A" w:rsidRDefault="00DC219A" w:rsidP="00DC219A">
      <w:r>
        <w:t xml:space="preserve">As our journalists work to ask the hard questions about our recovery, we also look to you, our readers for support. Reader donations are critical to </w:t>
      </w:r>
      <w:proofErr w:type="gramStart"/>
      <w:r>
        <w:t>what</w:t>
      </w:r>
      <w:proofErr w:type="gramEnd"/>
    </w:p>
    <w:p w14:paraId="0306F47F" w14:textId="77777777" w:rsidR="00DC219A" w:rsidRDefault="00DC219A" w:rsidP="00DC219A">
      <w:r>
        <w:t>we do. If you can help us, please click the button to ensure we can continue to provide quality independent journalism you can trust.</w:t>
      </w:r>
    </w:p>
    <w:p w14:paraId="3CDE624F" w14:textId="77777777" w:rsidR="00DC219A" w:rsidRDefault="00DC219A" w:rsidP="00DC219A">
      <w:r>
        <w:t>Become a Supporter</w:t>
      </w:r>
    </w:p>
    <w:p w14:paraId="3A6E570E" w14:textId="77777777" w:rsidR="00DC219A" w:rsidRDefault="00DC219A" w:rsidP="00DC219A">
      <w:r>
        <w:t>JOIN THE CONVERSATION</w:t>
      </w:r>
    </w:p>
    <w:p w14:paraId="360E8336" w14:textId="77777777" w:rsidR="00DC219A" w:rsidRDefault="00DC219A" w:rsidP="00DC219A">
      <w:r>
        <w:t>Post comments with a Newsroom Pro subscription.</w:t>
      </w:r>
    </w:p>
    <w:p w14:paraId="65CC8143" w14:textId="77777777" w:rsidR="00DC219A" w:rsidRDefault="00DC219A" w:rsidP="00DC219A">
      <w:r>
        <w:t>Subscribe now to start a free 14-day trial.</w:t>
      </w:r>
    </w:p>
    <w:p w14:paraId="7187CE97" w14:textId="77777777" w:rsidR="00DC219A" w:rsidRDefault="00DC219A" w:rsidP="00DC219A">
      <w:r>
        <w:t>SUBSCRIBE TO PRO</w:t>
      </w:r>
    </w:p>
    <w:p w14:paraId="020D5C3D" w14:textId="77777777" w:rsidR="00DC219A" w:rsidRDefault="00DC219A" w:rsidP="00DC219A">
      <w:r>
        <w:t>SIGN IN TO PRO</w:t>
      </w:r>
    </w:p>
    <w:p w14:paraId="55983A7E" w14:textId="77777777" w:rsidR="00DC219A" w:rsidRDefault="00DC219A" w:rsidP="00DC219A">
      <w:r>
        <w:t xml:space="preserve">View our subscription </w:t>
      </w:r>
      <w:proofErr w:type="gramStart"/>
      <w:r>
        <w:t>options</w:t>
      </w:r>
      <w:proofErr w:type="gramEnd"/>
    </w:p>
    <w:p w14:paraId="4C08E5AB" w14:textId="77777777" w:rsidR="00DC219A" w:rsidRDefault="00DC219A" w:rsidP="00DC219A">
      <w:r>
        <w:t>2 comments</w:t>
      </w:r>
    </w:p>
    <w:p w14:paraId="0C5F9F33" w14:textId="77777777" w:rsidR="00DC219A" w:rsidRDefault="00DC219A" w:rsidP="00DC219A">
      <w:r>
        <w:t>list of 2 items</w:t>
      </w:r>
    </w:p>
    <w:p w14:paraId="4B6B2558" w14:textId="77777777" w:rsidR="00DC219A" w:rsidRDefault="00DC219A" w:rsidP="00DC219A">
      <w:r>
        <w:t>To get missing image descriptions, open the context menu.</w:t>
      </w:r>
    </w:p>
    <w:p w14:paraId="68847530" w14:textId="77777777" w:rsidR="00DC219A" w:rsidRDefault="00DC219A" w:rsidP="00DC219A">
      <w:r>
        <w:t>Marta Fisch</w:t>
      </w:r>
    </w:p>
    <w:p w14:paraId="3C909292" w14:textId="77777777" w:rsidR="00DC219A" w:rsidRDefault="00DC219A" w:rsidP="00DC219A">
      <w:r>
        <w:t>12 December 2022</w:t>
      </w:r>
    </w:p>
    <w:p w14:paraId="1153C69B" w14:textId="77777777" w:rsidR="00DC219A" w:rsidRDefault="00DC219A" w:rsidP="00DC219A">
      <w:r>
        <w:t>How would the public know this if Marc Daalder hadn’t investigated? And now that we know it, what can we do?</w:t>
      </w:r>
    </w:p>
    <w:p w14:paraId="55F6DA6F" w14:textId="77777777" w:rsidR="00DC219A" w:rsidRDefault="00DC219A" w:rsidP="00DC219A">
      <w:r>
        <w:t>Replying to Marta Fisch</w:t>
      </w:r>
    </w:p>
    <w:p w14:paraId="7A26C204" w14:textId="77777777" w:rsidR="00DC219A" w:rsidRDefault="00DC219A" w:rsidP="00DC219A">
      <w:r>
        <w:t>Bob Lawton</w:t>
      </w:r>
    </w:p>
    <w:p w14:paraId="3BEE10A9" w14:textId="77777777" w:rsidR="00DC219A" w:rsidRDefault="00DC219A" w:rsidP="00DC219A">
      <w:r>
        <w:t>16 December 2022</w:t>
      </w:r>
    </w:p>
    <w:p w14:paraId="3701EAF4" w14:textId="77777777" w:rsidR="00DC219A" w:rsidRDefault="00DC219A" w:rsidP="00DC219A">
      <w:r>
        <w:t xml:space="preserve">A very good point Marta. No wonder the general population don't trust MPs (per latest survey). If we can't trust </w:t>
      </w:r>
      <w:proofErr w:type="gramStart"/>
      <w:r>
        <w:t>James Shaw</w:t>
      </w:r>
      <w:proofErr w:type="gramEnd"/>
      <w:r>
        <w:t xml:space="preserve"> who can we trust. Are the </w:t>
      </w:r>
      <w:proofErr w:type="gramStart"/>
      <w:r>
        <w:t>cabinet</w:t>
      </w:r>
      <w:proofErr w:type="gramEnd"/>
    </w:p>
    <w:p w14:paraId="5F9F5806" w14:textId="77777777" w:rsidR="00DC219A" w:rsidRDefault="00DC219A" w:rsidP="00DC219A">
      <w:r>
        <w:t xml:space="preserve">a pack of "patsies'" who bow and scape to big business (both local and international) and who are these people? What or who are they threatening if </w:t>
      </w:r>
      <w:proofErr w:type="gramStart"/>
      <w:r>
        <w:t>our</w:t>
      </w:r>
      <w:proofErr w:type="gramEnd"/>
    </w:p>
    <w:p w14:paraId="7F00BFA8" w14:textId="77777777" w:rsidR="00DC219A" w:rsidRDefault="00DC219A" w:rsidP="00DC219A">
      <w:r>
        <w:t xml:space="preserve">government doesn't give them what they want? This sort of weak behaviour I would have accepted from a National Government but when it happens to a </w:t>
      </w:r>
      <w:proofErr w:type="gramStart"/>
      <w:r>
        <w:t>Labour</w:t>
      </w:r>
      <w:proofErr w:type="gramEnd"/>
    </w:p>
    <w:p w14:paraId="5AC59C4C" w14:textId="77777777" w:rsidR="00DC219A" w:rsidRDefault="00DC219A" w:rsidP="00DC219A">
      <w:r>
        <w:t xml:space="preserve">led government, I really </w:t>
      </w:r>
      <w:proofErr w:type="gramStart"/>
      <w:r>
        <w:t>have to</w:t>
      </w:r>
      <w:proofErr w:type="gramEnd"/>
      <w:r>
        <w:t xml:space="preserve"> question what sort of "democracy" we have.</w:t>
      </w:r>
    </w:p>
    <w:p w14:paraId="6A09EAA5" w14:textId="77777777" w:rsidR="00DC219A" w:rsidRDefault="00DC219A" w:rsidP="00DC219A">
      <w:r>
        <w:t>Unless someone in the media can unearth the reasoning behind this decision and whether the pressure/advice came upon the legislature or the executive we</w:t>
      </w:r>
    </w:p>
    <w:p w14:paraId="197BB062" w14:textId="77777777" w:rsidR="00DC219A" w:rsidRDefault="00DC219A" w:rsidP="00DC219A">
      <w:r>
        <w:t>will never know. "Government for the people by the people". I can't see it.</w:t>
      </w:r>
    </w:p>
    <w:p w14:paraId="392A5D6B" w14:textId="77777777" w:rsidR="00DC219A" w:rsidRDefault="00DC219A" w:rsidP="00DC219A">
      <w:r>
        <w:t>list end</w:t>
      </w:r>
    </w:p>
    <w:sectPr w:rsidR="00DC2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9A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7D9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98"/>
    <w:rsid w:val="00020FF0"/>
    <w:rsid w:val="000216F5"/>
    <w:rsid w:val="00021709"/>
    <w:rsid w:val="00021F9B"/>
    <w:rsid w:val="000225E7"/>
    <w:rsid w:val="00022806"/>
    <w:rsid w:val="000228EA"/>
    <w:rsid w:val="00022C73"/>
    <w:rsid w:val="00023019"/>
    <w:rsid w:val="000233B2"/>
    <w:rsid w:val="0002343C"/>
    <w:rsid w:val="000235A1"/>
    <w:rsid w:val="0002360F"/>
    <w:rsid w:val="00023AE3"/>
    <w:rsid w:val="00023C40"/>
    <w:rsid w:val="00024301"/>
    <w:rsid w:val="000243DC"/>
    <w:rsid w:val="00024486"/>
    <w:rsid w:val="000245F3"/>
    <w:rsid w:val="00024982"/>
    <w:rsid w:val="000249C6"/>
    <w:rsid w:val="000249F7"/>
    <w:rsid w:val="00024ABA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3A1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046"/>
    <w:rsid w:val="00036170"/>
    <w:rsid w:val="00036470"/>
    <w:rsid w:val="000368E8"/>
    <w:rsid w:val="00036B75"/>
    <w:rsid w:val="00036CE1"/>
    <w:rsid w:val="0003705E"/>
    <w:rsid w:val="000371E5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97F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0A"/>
    <w:rsid w:val="00046CAE"/>
    <w:rsid w:val="00046D81"/>
    <w:rsid w:val="000473BE"/>
    <w:rsid w:val="000478EB"/>
    <w:rsid w:val="00047AB3"/>
    <w:rsid w:val="00047BF8"/>
    <w:rsid w:val="00047CE3"/>
    <w:rsid w:val="00047E61"/>
    <w:rsid w:val="00047F45"/>
    <w:rsid w:val="00050030"/>
    <w:rsid w:val="0005026B"/>
    <w:rsid w:val="0005042D"/>
    <w:rsid w:val="00050717"/>
    <w:rsid w:val="00050725"/>
    <w:rsid w:val="000508D7"/>
    <w:rsid w:val="00050A33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56B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8EB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1CAE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498"/>
    <w:rsid w:val="000674E1"/>
    <w:rsid w:val="00067C48"/>
    <w:rsid w:val="00067FC2"/>
    <w:rsid w:val="0007037E"/>
    <w:rsid w:val="000705F8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0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09B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82"/>
    <w:rsid w:val="00081595"/>
    <w:rsid w:val="000816FF"/>
    <w:rsid w:val="000818CC"/>
    <w:rsid w:val="000819FA"/>
    <w:rsid w:val="00081A34"/>
    <w:rsid w:val="00081A3E"/>
    <w:rsid w:val="00081B25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70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758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05"/>
    <w:rsid w:val="000A0FDE"/>
    <w:rsid w:val="000A14C6"/>
    <w:rsid w:val="000A1564"/>
    <w:rsid w:val="000A1860"/>
    <w:rsid w:val="000A196C"/>
    <w:rsid w:val="000A1BDB"/>
    <w:rsid w:val="000A1C65"/>
    <w:rsid w:val="000A1DF0"/>
    <w:rsid w:val="000A2023"/>
    <w:rsid w:val="000A22AE"/>
    <w:rsid w:val="000A2669"/>
    <w:rsid w:val="000A28F2"/>
    <w:rsid w:val="000A28FF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0A3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97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62"/>
    <w:rsid w:val="000B4973"/>
    <w:rsid w:val="000B4B46"/>
    <w:rsid w:val="000B4D6F"/>
    <w:rsid w:val="000B523A"/>
    <w:rsid w:val="000B5382"/>
    <w:rsid w:val="000B5394"/>
    <w:rsid w:val="000B575E"/>
    <w:rsid w:val="000B5ECF"/>
    <w:rsid w:val="000B603A"/>
    <w:rsid w:val="000B6046"/>
    <w:rsid w:val="000B60BA"/>
    <w:rsid w:val="000B6210"/>
    <w:rsid w:val="000B6234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9C3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9DC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0D3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9F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36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137"/>
    <w:rsid w:val="000E1210"/>
    <w:rsid w:val="000E1250"/>
    <w:rsid w:val="000E13F1"/>
    <w:rsid w:val="000E14F2"/>
    <w:rsid w:val="000E17FD"/>
    <w:rsid w:val="000E1C4E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6E14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AB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0BD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177"/>
    <w:rsid w:val="0010326A"/>
    <w:rsid w:val="0010349C"/>
    <w:rsid w:val="00103528"/>
    <w:rsid w:val="0010379C"/>
    <w:rsid w:val="001038D2"/>
    <w:rsid w:val="00103997"/>
    <w:rsid w:val="001039E5"/>
    <w:rsid w:val="00103A40"/>
    <w:rsid w:val="00103A62"/>
    <w:rsid w:val="00103BB0"/>
    <w:rsid w:val="00103BDC"/>
    <w:rsid w:val="00103E8D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3BE"/>
    <w:rsid w:val="0011560C"/>
    <w:rsid w:val="00115848"/>
    <w:rsid w:val="00115C0A"/>
    <w:rsid w:val="00115C63"/>
    <w:rsid w:val="00115FFA"/>
    <w:rsid w:val="00116157"/>
    <w:rsid w:val="0011630C"/>
    <w:rsid w:val="001164F4"/>
    <w:rsid w:val="0011658A"/>
    <w:rsid w:val="00116953"/>
    <w:rsid w:val="00116EA5"/>
    <w:rsid w:val="00117C69"/>
    <w:rsid w:val="00117C80"/>
    <w:rsid w:val="00117CD2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451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87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EA6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0E"/>
    <w:rsid w:val="00133CA2"/>
    <w:rsid w:val="00133D7D"/>
    <w:rsid w:val="00133E85"/>
    <w:rsid w:val="00133F08"/>
    <w:rsid w:val="00133F85"/>
    <w:rsid w:val="00133FDA"/>
    <w:rsid w:val="00134083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215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591"/>
    <w:rsid w:val="00145653"/>
    <w:rsid w:val="001456BF"/>
    <w:rsid w:val="0014593C"/>
    <w:rsid w:val="00145B60"/>
    <w:rsid w:val="00145C93"/>
    <w:rsid w:val="00145CDC"/>
    <w:rsid w:val="00145D86"/>
    <w:rsid w:val="0014618B"/>
    <w:rsid w:val="00146297"/>
    <w:rsid w:val="00146D82"/>
    <w:rsid w:val="00147817"/>
    <w:rsid w:val="00147FDE"/>
    <w:rsid w:val="001502AF"/>
    <w:rsid w:val="00150715"/>
    <w:rsid w:val="0015090C"/>
    <w:rsid w:val="00150A6E"/>
    <w:rsid w:val="00150BDB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43"/>
    <w:rsid w:val="00155BC6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13A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7A2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0BD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77"/>
    <w:rsid w:val="00175FFB"/>
    <w:rsid w:val="001760C1"/>
    <w:rsid w:val="00176293"/>
    <w:rsid w:val="001764E1"/>
    <w:rsid w:val="001767CB"/>
    <w:rsid w:val="00176997"/>
    <w:rsid w:val="00176D7C"/>
    <w:rsid w:val="0017700F"/>
    <w:rsid w:val="0017711E"/>
    <w:rsid w:val="00177285"/>
    <w:rsid w:val="001772D2"/>
    <w:rsid w:val="00177521"/>
    <w:rsid w:val="001775A4"/>
    <w:rsid w:val="001801E6"/>
    <w:rsid w:val="0018022D"/>
    <w:rsid w:val="00180466"/>
    <w:rsid w:val="0018057C"/>
    <w:rsid w:val="001808EB"/>
    <w:rsid w:val="00180A59"/>
    <w:rsid w:val="00180A92"/>
    <w:rsid w:val="00180DFE"/>
    <w:rsid w:val="0018123E"/>
    <w:rsid w:val="00181424"/>
    <w:rsid w:val="00181431"/>
    <w:rsid w:val="00181EA4"/>
    <w:rsid w:val="00181F06"/>
    <w:rsid w:val="00181F21"/>
    <w:rsid w:val="001820A1"/>
    <w:rsid w:val="001820EA"/>
    <w:rsid w:val="001823BC"/>
    <w:rsid w:val="001824FD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75F"/>
    <w:rsid w:val="00186919"/>
    <w:rsid w:val="00186CC1"/>
    <w:rsid w:val="00186F20"/>
    <w:rsid w:val="00186FFA"/>
    <w:rsid w:val="001870DA"/>
    <w:rsid w:val="0018794B"/>
    <w:rsid w:val="00187B38"/>
    <w:rsid w:val="001901D9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A01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573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97E4E"/>
    <w:rsid w:val="00197F68"/>
    <w:rsid w:val="001A0114"/>
    <w:rsid w:val="001A0240"/>
    <w:rsid w:val="001A03AD"/>
    <w:rsid w:val="001A1232"/>
    <w:rsid w:val="001A168A"/>
    <w:rsid w:val="001A1B13"/>
    <w:rsid w:val="001A2466"/>
    <w:rsid w:val="001A24AD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6EE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A7FCC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6F53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DAC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BF6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B4F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DB4"/>
    <w:rsid w:val="001D6FCA"/>
    <w:rsid w:val="001D7015"/>
    <w:rsid w:val="001D71A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87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9C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79"/>
    <w:rsid w:val="001F53A0"/>
    <w:rsid w:val="001F53AA"/>
    <w:rsid w:val="001F55EA"/>
    <w:rsid w:val="001F5BB4"/>
    <w:rsid w:val="001F5F31"/>
    <w:rsid w:val="001F61D1"/>
    <w:rsid w:val="001F62CC"/>
    <w:rsid w:val="001F6344"/>
    <w:rsid w:val="001F63F3"/>
    <w:rsid w:val="001F6732"/>
    <w:rsid w:val="001F6CE7"/>
    <w:rsid w:val="001F6F80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60E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55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0CD"/>
    <w:rsid w:val="002112D2"/>
    <w:rsid w:val="002116B7"/>
    <w:rsid w:val="002118FA"/>
    <w:rsid w:val="00211983"/>
    <w:rsid w:val="00211AEF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2C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5FD1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0F13"/>
    <w:rsid w:val="002212C6"/>
    <w:rsid w:val="00221342"/>
    <w:rsid w:val="00221702"/>
    <w:rsid w:val="00221811"/>
    <w:rsid w:val="002218A9"/>
    <w:rsid w:val="002218DD"/>
    <w:rsid w:val="00221983"/>
    <w:rsid w:val="002219D5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71"/>
    <w:rsid w:val="00224998"/>
    <w:rsid w:val="00224F13"/>
    <w:rsid w:val="002251CF"/>
    <w:rsid w:val="00225255"/>
    <w:rsid w:val="002252AA"/>
    <w:rsid w:val="002252AF"/>
    <w:rsid w:val="00225494"/>
    <w:rsid w:val="00226449"/>
    <w:rsid w:val="00226558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A5A"/>
    <w:rsid w:val="00233C1C"/>
    <w:rsid w:val="00233C61"/>
    <w:rsid w:val="00233CC9"/>
    <w:rsid w:val="00233D98"/>
    <w:rsid w:val="00233E66"/>
    <w:rsid w:val="002340B9"/>
    <w:rsid w:val="00234249"/>
    <w:rsid w:val="0023435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44"/>
    <w:rsid w:val="00236269"/>
    <w:rsid w:val="002363A0"/>
    <w:rsid w:val="00236D0B"/>
    <w:rsid w:val="00236E6D"/>
    <w:rsid w:val="00237081"/>
    <w:rsid w:val="00237245"/>
    <w:rsid w:val="002374EA"/>
    <w:rsid w:val="0023794C"/>
    <w:rsid w:val="00237F9C"/>
    <w:rsid w:val="00240117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9ED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C82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CAC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BDC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393"/>
    <w:rsid w:val="0025342B"/>
    <w:rsid w:val="00253B21"/>
    <w:rsid w:val="00253F8C"/>
    <w:rsid w:val="00254435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519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91A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EF8"/>
    <w:rsid w:val="00263F05"/>
    <w:rsid w:val="00264344"/>
    <w:rsid w:val="002643FC"/>
    <w:rsid w:val="002644B7"/>
    <w:rsid w:val="0026478E"/>
    <w:rsid w:val="00264796"/>
    <w:rsid w:val="00264999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42D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2E"/>
    <w:rsid w:val="002711B2"/>
    <w:rsid w:val="00271254"/>
    <w:rsid w:val="00271416"/>
    <w:rsid w:val="002715BB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82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77CD8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544"/>
    <w:rsid w:val="002835DF"/>
    <w:rsid w:val="0028365D"/>
    <w:rsid w:val="00283687"/>
    <w:rsid w:val="0028369A"/>
    <w:rsid w:val="00283772"/>
    <w:rsid w:val="0028383C"/>
    <w:rsid w:val="0028465A"/>
    <w:rsid w:val="00284B61"/>
    <w:rsid w:val="00284B7F"/>
    <w:rsid w:val="00284F55"/>
    <w:rsid w:val="002851A0"/>
    <w:rsid w:val="00285231"/>
    <w:rsid w:val="002854EF"/>
    <w:rsid w:val="00285851"/>
    <w:rsid w:val="00285B85"/>
    <w:rsid w:val="00285CE6"/>
    <w:rsid w:val="0028633D"/>
    <w:rsid w:val="002864B0"/>
    <w:rsid w:val="00286DC8"/>
    <w:rsid w:val="00286F2A"/>
    <w:rsid w:val="00287184"/>
    <w:rsid w:val="002871AD"/>
    <w:rsid w:val="00287237"/>
    <w:rsid w:val="0028742F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5A3"/>
    <w:rsid w:val="002926F6"/>
    <w:rsid w:val="002927B5"/>
    <w:rsid w:val="00292B4C"/>
    <w:rsid w:val="00292B58"/>
    <w:rsid w:val="00293355"/>
    <w:rsid w:val="0029390A"/>
    <w:rsid w:val="00293AB5"/>
    <w:rsid w:val="00293B66"/>
    <w:rsid w:val="00293D04"/>
    <w:rsid w:val="00293D80"/>
    <w:rsid w:val="00293D9A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1EA"/>
    <w:rsid w:val="0029665D"/>
    <w:rsid w:val="00296D9D"/>
    <w:rsid w:val="00296ED0"/>
    <w:rsid w:val="00297106"/>
    <w:rsid w:val="0029710E"/>
    <w:rsid w:val="00297227"/>
    <w:rsid w:val="00297902"/>
    <w:rsid w:val="00297B0B"/>
    <w:rsid w:val="00297B68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013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326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501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8D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726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6E8A"/>
    <w:rsid w:val="002B702F"/>
    <w:rsid w:val="002B7411"/>
    <w:rsid w:val="002B7826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1C39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62A"/>
    <w:rsid w:val="002C580F"/>
    <w:rsid w:val="002C588E"/>
    <w:rsid w:val="002C58C3"/>
    <w:rsid w:val="002C58C9"/>
    <w:rsid w:val="002C5EFB"/>
    <w:rsid w:val="002C6049"/>
    <w:rsid w:val="002C637B"/>
    <w:rsid w:val="002C68E4"/>
    <w:rsid w:val="002C6EF2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614"/>
    <w:rsid w:val="002D27B4"/>
    <w:rsid w:val="002D2A7C"/>
    <w:rsid w:val="002D2B98"/>
    <w:rsid w:val="002D2F6D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620"/>
    <w:rsid w:val="002E3708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427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9A1"/>
    <w:rsid w:val="002F3B47"/>
    <w:rsid w:val="002F3C0F"/>
    <w:rsid w:val="002F3CFE"/>
    <w:rsid w:val="002F3F30"/>
    <w:rsid w:val="002F3F34"/>
    <w:rsid w:val="002F3F68"/>
    <w:rsid w:val="002F4064"/>
    <w:rsid w:val="002F42B0"/>
    <w:rsid w:val="002F4390"/>
    <w:rsid w:val="002F45F8"/>
    <w:rsid w:val="002F49B8"/>
    <w:rsid w:val="002F4D9C"/>
    <w:rsid w:val="002F4E2E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278B"/>
    <w:rsid w:val="003032BA"/>
    <w:rsid w:val="003032DD"/>
    <w:rsid w:val="00303390"/>
    <w:rsid w:val="00303530"/>
    <w:rsid w:val="003036AF"/>
    <w:rsid w:val="00303887"/>
    <w:rsid w:val="00303C94"/>
    <w:rsid w:val="00303D13"/>
    <w:rsid w:val="00303F43"/>
    <w:rsid w:val="003044DA"/>
    <w:rsid w:val="00304586"/>
    <w:rsid w:val="00304771"/>
    <w:rsid w:val="00304A9E"/>
    <w:rsid w:val="00304FC1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5C7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4F2"/>
    <w:rsid w:val="00316A01"/>
    <w:rsid w:val="00316D37"/>
    <w:rsid w:val="00316F09"/>
    <w:rsid w:val="00316F6D"/>
    <w:rsid w:val="00317256"/>
    <w:rsid w:val="00317404"/>
    <w:rsid w:val="00317418"/>
    <w:rsid w:val="00317435"/>
    <w:rsid w:val="00317784"/>
    <w:rsid w:val="00317835"/>
    <w:rsid w:val="00317F6E"/>
    <w:rsid w:val="0032045F"/>
    <w:rsid w:val="00320636"/>
    <w:rsid w:val="003206BB"/>
    <w:rsid w:val="00320742"/>
    <w:rsid w:val="0032079E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CF"/>
    <w:rsid w:val="003217D9"/>
    <w:rsid w:val="00321DA7"/>
    <w:rsid w:val="00321E2A"/>
    <w:rsid w:val="00322142"/>
    <w:rsid w:val="0032265F"/>
    <w:rsid w:val="00322743"/>
    <w:rsid w:val="0032295F"/>
    <w:rsid w:val="00322C82"/>
    <w:rsid w:val="00322D2C"/>
    <w:rsid w:val="00323013"/>
    <w:rsid w:val="00323150"/>
    <w:rsid w:val="003231AA"/>
    <w:rsid w:val="0032391F"/>
    <w:rsid w:val="00323C33"/>
    <w:rsid w:val="00323F26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B6A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835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5F58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7C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3A8"/>
    <w:rsid w:val="00344438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5D3"/>
    <w:rsid w:val="003477AF"/>
    <w:rsid w:val="00347976"/>
    <w:rsid w:val="00347C03"/>
    <w:rsid w:val="00347D66"/>
    <w:rsid w:val="0035077E"/>
    <w:rsid w:val="003508F1"/>
    <w:rsid w:val="00350C13"/>
    <w:rsid w:val="00350C57"/>
    <w:rsid w:val="003515BB"/>
    <w:rsid w:val="00351785"/>
    <w:rsid w:val="00351B8C"/>
    <w:rsid w:val="00351EFF"/>
    <w:rsid w:val="00352656"/>
    <w:rsid w:val="0035281F"/>
    <w:rsid w:val="003529CD"/>
    <w:rsid w:val="00352CB0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E0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1A93"/>
    <w:rsid w:val="003621DB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A7F"/>
    <w:rsid w:val="00363BD4"/>
    <w:rsid w:val="00363CE0"/>
    <w:rsid w:val="003640B9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55B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77D18"/>
    <w:rsid w:val="003800D4"/>
    <w:rsid w:val="003802D2"/>
    <w:rsid w:val="00380477"/>
    <w:rsid w:val="0038047D"/>
    <w:rsid w:val="003806C3"/>
    <w:rsid w:val="003807A8"/>
    <w:rsid w:val="00380BA3"/>
    <w:rsid w:val="00380EEB"/>
    <w:rsid w:val="00381134"/>
    <w:rsid w:val="00381DF8"/>
    <w:rsid w:val="00381F25"/>
    <w:rsid w:val="00381FB2"/>
    <w:rsid w:val="0038208F"/>
    <w:rsid w:val="00382215"/>
    <w:rsid w:val="00382382"/>
    <w:rsid w:val="00382692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DEF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63D"/>
    <w:rsid w:val="00396BE7"/>
    <w:rsid w:val="00396DCC"/>
    <w:rsid w:val="00396DFE"/>
    <w:rsid w:val="00396E12"/>
    <w:rsid w:val="003972AB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96"/>
    <w:rsid w:val="003A34E4"/>
    <w:rsid w:val="003A3820"/>
    <w:rsid w:val="003A3CC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05"/>
    <w:rsid w:val="003A757F"/>
    <w:rsid w:val="003A78E6"/>
    <w:rsid w:val="003A7C74"/>
    <w:rsid w:val="003A7CB6"/>
    <w:rsid w:val="003A7E9D"/>
    <w:rsid w:val="003B01FC"/>
    <w:rsid w:val="003B05EE"/>
    <w:rsid w:val="003B088D"/>
    <w:rsid w:val="003B0C61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26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9CE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7FC"/>
    <w:rsid w:val="003C0B6A"/>
    <w:rsid w:val="003C0D33"/>
    <w:rsid w:val="003C0E37"/>
    <w:rsid w:val="003C0E65"/>
    <w:rsid w:val="003C119E"/>
    <w:rsid w:val="003C11FF"/>
    <w:rsid w:val="003C1225"/>
    <w:rsid w:val="003C12D2"/>
    <w:rsid w:val="003C13E0"/>
    <w:rsid w:val="003C15C6"/>
    <w:rsid w:val="003C1709"/>
    <w:rsid w:val="003C17C0"/>
    <w:rsid w:val="003C1882"/>
    <w:rsid w:val="003C194A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0D5C"/>
    <w:rsid w:val="003D11E6"/>
    <w:rsid w:val="003D13B6"/>
    <w:rsid w:val="003D1407"/>
    <w:rsid w:val="003D140A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47D"/>
    <w:rsid w:val="003D3751"/>
    <w:rsid w:val="003D39DE"/>
    <w:rsid w:val="003D3AC5"/>
    <w:rsid w:val="003D3B17"/>
    <w:rsid w:val="003D3B97"/>
    <w:rsid w:val="003D3DBA"/>
    <w:rsid w:val="003D3F68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5BFA"/>
    <w:rsid w:val="003D5FD9"/>
    <w:rsid w:val="003D6398"/>
    <w:rsid w:val="003D6438"/>
    <w:rsid w:val="003D643F"/>
    <w:rsid w:val="003D661B"/>
    <w:rsid w:val="003D68C6"/>
    <w:rsid w:val="003D69BC"/>
    <w:rsid w:val="003D6C3D"/>
    <w:rsid w:val="003D71D9"/>
    <w:rsid w:val="003D7212"/>
    <w:rsid w:val="003D72D3"/>
    <w:rsid w:val="003D73F4"/>
    <w:rsid w:val="003D78B1"/>
    <w:rsid w:val="003D796B"/>
    <w:rsid w:val="003D799F"/>
    <w:rsid w:val="003D7EF2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0FA5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5DD9"/>
    <w:rsid w:val="003E6016"/>
    <w:rsid w:val="003E67A6"/>
    <w:rsid w:val="003E68C9"/>
    <w:rsid w:val="003E6C6E"/>
    <w:rsid w:val="003E6E65"/>
    <w:rsid w:val="003E7344"/>
    <w:rsid w:val="003E7696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C61"/>
    <w:rsid w:val="003F1D32"/>
    <w:rsid w:val="003F1EC8"/>
    <w:rsid w:val="003F20E0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36C"/>
    <w:rsid w:val="003F396A"/>
    <w:rsid w:val="003F3A85"/>
    <w:rsid w:val="003F3BFA"/>
    <w:rsid w:val="003F3C73"/>
    <w:rsid w:val="003F3C80"/>
    <w:rsid w:val="003F3CF9"/>
    <w:rsid w:val="003F3D5A"/>
    <w:rsid w:val="003F3EE2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A9F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2D9A"/>
    <w:rsid w:val="004030D5"/>
    <w:rsid w:val="004033D8"/>
    <w:rsid w:val="00403B26"/>
    <w:rsid w:val="00403B55"/>
    <w:rsid w:val="00403B78"/>
    <w:rsid w:val="00403DAA"/>
    <w:rsid w:val="00403EB9"/>
    <w:rsid w:val="00404014"/>
    <w:rsid w:val="004041D4"/>
    <w:rsid w:val="004044A9"/>
    <w:rsid w:val="00404509"/>
    <w:rsid w:val="0040478B"/>
    <w:rsid w:val="004049B5"/>
    <w:rsid w:val="00404AF3"/>
    <w:rsid w:val="00404BA8"/>
    <w:rsid w:val="004050B9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110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0FB5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A7D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0AF"/>
    <w:rsid w:val="00416628"/>
    <w:rsid w:val="0041667C"/>
    <w:rsid w:val="004167CB"/>
    <w:rsid w:val="00416801"/>
    <w:rsid w:val="004169E8"/>
    <w:rsid w:val="00416B8F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7F5"/>
    <w:rsid w:val="00422883"/>
    <w:rsid w:val="00422C9F"/>
    <w:rsid w:val="00422E1C"/>
    <w:rsid w:val="00422F0A"/>
    <w:rsid w:val="00422F7D"/>
    <w:rsid w:val="00422FBF"/>
    <w:rsid w:val="0042336B"/>
    <w:rsid w:val="0042396C"/>
    <w:rsid w:val="00423AA2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A1F"/>
    <w:rsid w:val="00430DE1"/>
    <w:rsid w:val="00430E7B"/>
    <w:rsid w:val="004311C6"/>
    <w:rsid w:val="004312FC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85B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0DB5"/>
    <w:rsid w:val="004410CF"/>
    <w:rsid w:val="00441BB8"/>
    <w:rsid w:val="004420A3"/>
    <w:rsid w:val="004420D6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5EA"/>
    <w:rsid w:val="00444783"/>
    <w:rsid w:val="004447CC"/>
    <w:rsid w:val="004447D7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53B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7EC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32"/>
    <w:rsid w:val="004620E2"/>
    <w:rsid w:val="004621BC"/>
    <w:rsid w:val="00462479"/>
    <w:rsid w:val="00462804"/>
    <w:rsid w:val="00462920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3D9C"/>
    <w:rsid w:val="00463E62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61B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312"/>
    <w:rsid w:val="004715B2"/>
    <w:rsid w:val="00471609"/>
    <w:rsid w:val="00471696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CA6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0A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535"/>
    <w:rsid w:val="00491601"/>
    <w:rsid w:val="00491744"/>
    <w:rsid w:val="00491B6E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AA5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EAE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6D"/>
    <w:rsid w:val="004A1F97"/>
    <w:rsid w:val="004A205F"/>
    <w:rsid w:val="004A22C8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84E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164"/>
    <w:rsid w:val="004C4448"/>
    <w:rsid w:val="004C4B6D"/>
    <w:rsid w:val="004C54D2"/>
    <w:rsid w:val="004C557B"/>
    <w:rsid w:val="004C5AED"/>
    <w:rsid w:val="004C6091"/>
    <w:rsid w:val="004C62EB"/>
    <w:rsid w:val="004C686D"/>
    <w:rsid w:val="004C68BD"/>
    <w:rsid w:val="004C68EF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3B1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A2A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0A4"/>
    <w:rsid w:val="004E61B5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2D54"/>
    <w:rsid w:val="004F2F59"/>
    <w:rsid w:val="004F3074"/>
    <w:rsid w:val="004F3814"/>
    <w:rsid w:val="004F3AB6"/>
    <w:rsid w:val="004F3D9B"/>
    <w:rsid w:val="004F3F50"/>
    <w:rsid w:val="004F3FFB"/>
    <w:rsid w:val="004F4069"/>
    <w:rsid w:val="004F41E2"/>
    <w:rsid w:val="004F44A1"/>
    <w:rsid w:val="004F45C7"/>
    <w:rsid w:val="004F4876"/>
    <w:rsid w:val="004F4971"/>
    <w:rsid w:val="004F49A3"/>
    <w:rsid w:val="004F49BF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9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040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38D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BAB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84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46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5EF"/>
    <w:rsid w:val="00534632"/>
    <w:rsid w:val="0053493E"/>
    <w:rsid w:val="00534A89"/>
    <w:rsid w:val="00534F0C"/>
    <w:rsid w:val="00535295"/>
    <w:rsid w:val="0053542E"/>
    <w:rsid w:val="005356E9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5FF6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895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3A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6E13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0F03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16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2FFE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8F5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4FCB"/>
    <w:rsid w:val="00595041"/>
    <w:rsid w:val="005953A9"/>
    <w:rsid w:val="0059543D"/>
    <w:rsid w:val="005954E5"/>
    <w:rsid w:val="00595696"/>
    <w:rsid w:val="00595D63"/>
    <w:rsid w:val="00595ECE"/>
    <w:rsid w:val="0059611A"/>
    <w:rsid w:val="005962DF"/>
    <w:rsid w:val="00596A63"/>
    <w:rsid w:val="00596C5D"/>
    <w:rsid w:val="00596D7E"/>
    <w:rsid w:val="00596D97"/>
    <w:rsid w:val="005970A0"/>
    <w:rsid w:val="00597180"/>
    <w:rsid w:val="005971BA"/>
    <w:rsid w:val="00597D4C"/>
    <w:rsid w:val="00597E44"/>
    <w:rsid w:val="00597EA0"/>
    <w:rsid w:val="005A004A"/>
    <w:rsid w:val="005A047E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C2"/>
    <w:rsid w:val="005A29DA"/>
    <w:rsid w:val="005A2C34"/>
    <w:rsid w:val="005A2D00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5E4C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0F9"/>
    <w:rsid w:val="005B018E"/>
    <w:rsid w:val="005B0778"/>
    <w:rsid w:val="005B078C"/>
    <w:rsid w:val="005B0868"/>
    <w:rsid w:val="005B08AF"/>
    <w:rsid w:val="005B0AB8"/>
    <w:rsid w:val="005B0B0B"/>
    <w:rsid w:val="005B135A"/>
    <w:rsid w:val="005B16FC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6F03"/>
    <w:rsid w:val="005B70AA"/>
    <w:rsid w:val="005B72F8"/>
    <w:rsid w:val="005B7A92"/>
    <w:rsid w:val="005B7B5E"/>
    <w:rsid w:val="005C0060"/>
    <w:rsid w:val="005C036C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041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AB7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4D8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1C4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D05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3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ABB"/>
    <w:rsid w:val="005F1BB9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697"/>
    <w:rsid w:val="005F5A39"/>
    <w:rsid w:val="005F61B1"/>
    <w:rsid w:val="005F6403"/>
    <w:rsid w:val="005F6538"/>
    <w:rsid w:val="005F677C"/>
    <w:rsid w:val="005F6ABF"/>
    <w:rsid w:val="005F6EF0"/>
    <w:rsid w:val="005F7399"/>
    <w:rsid w:val="005F7778"/>
    <w:rsid w:val="005F7825"/>
    <w:rsid w:val="005F78C9"/>
    <w:rsid w:val="0060031C"/>
    <w:rsid w:val="0060060B"/>
    <w:rsid w:val="00600938"/>
    <w:rsid w:val="00600A40"/>
    <w:rsid w:val="00600A90"/>
    <w:rsid w:val="00600AAE"/>
    <w:rsid w:val="00600CDE"/>
    <w:rsid w:val="0060117C"/>
    <w:rsid w:val="006012E6"/>
    <w:rsid w:val="006013AD"/>
    <w:rsid w:val="0060159F"/>
    <w:rsid w:val="006015B0"/>
    <w:rsid w:val="006016A9"/>
    <w:rsid w:val="006016B2"/>
    <w:rsid w:val="00601723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74"/>
    <w:rsid w:val="006105E0"/>
    <w:rsid w:val="00610890"/>
    <w:rsid w:val="006109D2"/>
    <w:rsid w:val="00610F4D"/>
    <w:rsid w:val="0061161D"/>
    <w:rsid w:val="00611A57"/>
    <w:rsid w:val="00612288"/>
    <w:rsid w:val="006125AE"/>
    <w:rsid w:val="0061262E"/>
    <w:rsid w:val="0061277F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76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AE1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B30"/>
    <w:rsid w:val="00621E44"/>
    <w:rsid w:val="0062223C"/>
    <w:rsid w:val="006222F3"/>
    <w:rsid w:val="00622445"/>
    <w:rsid w:val="006225DD"/>
    <w:rsid w:val="006226D5"/>
    <w:rsid w:val="0062298F"/>
    <w:rsid w:val="006234B9"/>
    <w:rsid w:val="00623582"/>
    <w:rsid w:val="00623957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78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0C8"/>
    <w:rsid w:val="006331CE"/>
    <w:rsid w:val="006334A5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13"/>
    <w:rsid w:val="006375FF"/>
    <w:rsid w:val="00637702"/>
    <w:rsid w:val="00637C37"/>
    <w:rsid w:val="00637E6F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D88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ABC"/>
    <w:rsid w:val="00644BA6"/>
    <w:rsid w:val="00645405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A2E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0A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573"/>
    <w:rsid w:val="006618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AF"/>
    <w:rsid w:val="00665EEF"/>
    <w:rsid w:val="006663C9"/>
    <w:rsid w:val="00666993"/>
    <w:rsid w:val="00666A25"/>
    <w:rsid w:val="00666A32"/>
    <w:rsid w:val="006671EC"/>
    <w:rsid w:val="0066752A"/>
    <w:rsid w:val="00667943"/>
    <w:rsid w:val="00667CF8"/>
    <w:rsid w:val="00667F5A"/>
    <w:rsid w:val="00670179"/>
    <w:rsid w:val="006702D0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58A"/>
    <w:rsid w:val="00672591"/>
    <w:rsid w:val="006727BF"/>
    <w:rsid w:val="006727C7"/>
    <w:rsid w:val="00672E87"/>
    <w:rsid w:val="00673006"/>
    <w:rsid w:val="0067308D"/>
    <w:rsid w:val="006731D7"/>
    <w:rsid w:val="0067335F"/>
    <w:rsid w:val="00673411"/>
    <w:rsid w:val="006734EE"/>
    <w:rsid w:val="006735A4"/>
    <w:rsid w:val="0067360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7FB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323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2D2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41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0C98"/>
    <w:rsid w:val="006A1173"/>
    <w:rsid w:val="006A12E4"/>
    <w:rsid w:val="006A1699"/>
    <w:rsid w:val="006A1946"/>
    <w:rsid w:val="006A254C"/>
    <w:rsid w:val="006A25FB"/>
    <w:rsid w:val="006A27B8"/>
    <w:rsid w:val="006A2BC6"/>
    <w:rsid w:val="006A2F49"/>
    <w:rsid w:val="006A32AB"/>
    <w:rsid w:val="006A3461"/>
    <w:rsid w:val="006A3500"/>
    <w:rsid w:val="006A3B3E"/>
    <w:rsid w:val="006A3BDE"/>
    <w:rsid w:val="006A3BE5"/>
    <w:rsid w:val="006A3C91"/>
    <w:rsid w:val="006A3CFB"/>
    <w:rsid w:val="006A3E1E"/>
    <w:rsid w:val="006A47BF"/>
    <w:rsid w:val="006A5084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099"/>
    <w:rsid w:val="006A7460"/>
    <w:rsid w:val="006A75C0"/>
    <w:rsid w:val="006A7748"/>
    <w:rsid w:val="006A77D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431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3B1D"/>
    <w:rsid w:val="006B4114"/>
    <w:rsid w:val="006B44CA"/>
    <w:rsid w:val="006B45DA"/>
    <w:rsid w:val="006B4634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DE1"/>
    <w:rsid w:val="006B6F0E"/>
    <w:rsid w:val="006B6FC7"/>
    <w:rsid w:val="006B751E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29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94F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1A9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4EBD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65D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48D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07E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6DF4"/>
    <w:rsid w:val="006F726F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066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07D75"/>
    <w:rsid w:val="00710C91"/>
    <w:rsid w:val="00710CD7"/>
    <w:rsid w:val="00710EE9"/>
    <w:rsid w:val="00711355"/>
    <w:rsid w:val="00711389"/>
    <w:rsid w:val="0071167E"/>
    <w:rsid w:val="007117C0"/>
    <w:rsid w:val="00711BA2"/>
    <w:rsid w:val="00711C4A"/>
    <w:rsid w:val="00711C4D"/>
    <w:rsid w:val="00711CB9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55D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5FEF"/>
    <w:rsid w:val="0071639F"/>
    <w:rsid w:val="007163D4"/>
    <w:rsid w:val="007164C4"/>
    <w:rsid w:val="00716523"/>
    <w:rsid w:val="0071652B"/>
    <w:rsid w:val="00716C56"/>
    <w:rsid w:val="00717319"/>
    <w:rsid w:val="007177C4"/>
    <w:rsid w:val="00717AE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AF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5E8E"/>
    <w:rsid w:val="00726181"/>
    <w:rsid w:val="00726214"/>
    <w:rsid w:val="00726311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0D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8E2"/>
    <w:rsid w:val="00740EA4"/>
    <w:rsid w:val="00740FEF"/>
    <w:rsid w:val="00741012"/>
    <w:rsid w:val="0074109C"/>
    <w:rsid w:val="007410E7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3DF"/>
    <w:rsid w:val="0074347E"/>
    <w:rsid w:val="00743728"/>
    <w:rsid w:val="00743B1F"/>
    <w:rsid w:val="00743C23"/>
    <w:rsid w:val="00743D86"/>
    <w:rsid w:val="007440A8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62"/>
    <w:rsid w:val="00746CEC"/>
    <w:rsid w:val="00746F33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1B5"/>
    <w:rsid w:val="00753947"/>
    <w:rsid w:val="00753D77"/>
    <w:rsid w:val="00753FB3"/>
    <w:rsid w:val="00754218"/>
    <w:rsid w:val="00754630"/>
    <w:rsid w:val="00754764"/>
    <w:rsid w:val="00754909"/>
    <w:rsid w:val="00754C00"/>
    <w:rsid w:val="00754DEE"/>
    <w:rsid w:val="00754E05"/>
    <w:rsid w:val="00754EEA"/>
    <w:rsid w:val="00755154"/>
    <w:rsid w:val="007552D5"/>
    <w:rsid w:val="007557C0"/>
    <w:rsid w:val="00756370"/>
    <w:rsid w:val="007564B2"/>
    <w:rsid w:val="007566EE"/>
    <w:rsid w:val="007569DF"/>
    <w:rsid w:val="00756A5A"/>
    <w:rsid w:val="00756B32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B54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58B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BFF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493"/>
    <w:rsid w:val="00773585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69B"/>
    <w:rsid w:val="007767BA"/>
    <w:rsid w:val="00776E63"/>
    <w:rsid w:val="0077701F"/>
    <w:rsid w:val="007777E9"/>
    <w:rsid w:val="00777C39"/>
    <w:rsid w:val="00777E4A"/>
    <w:rsid w:val="0078010C"/>
    <w:rsid w:val="007801DC"/>
    <w:rsid w:val="00780714"/>
    <w:rsid w:val="007809A5"/>
    <w:rsid w:val="007809B6"/>
    <w:rsid w:val="00781148"/>
    <w:rsid w:val="00781285"/>
    <w:rsid w:val="007814FF"/>
    <w:rsid w:val="007817D4"/>
    <w:rsid w:val="00781803"/>
    <w:rsid w:val="00781E52"/>
    <w:rsid w:val="00782090"/>
    <w:rsid w:val="00782188"/>
    <w:rsid w:val="00782443"/>
    <w:rsid w:val="00782497"/>
    <w:rsid w:val="00782817"/>
    <w:rsid w:val="00782E39"/>
    <w:rsid w:val="00783312"/>
    <w:rsid w:val="0078356C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816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7D0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146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BD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38"/>
    <w:rsid w:val="007B39CB"/>
    <w:rsid w:val="007B3B24"/>
    <w:rsid w:val="007B3F82"/>
    <w:rsid w:val="007B44FB"/>
    <w:rsid w:val="007B4A2C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94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CCE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339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37F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406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B64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4B0"/>
    <w:rsid w:val="007F2C5C"/>
    <w:rsid w:val="007F32C6"/>
    <w:rsid w:val="007F33BB"/>
    <w:rsid w:val="007F3606"/>
    <w:rsid w:val="007F370D"/>
    <w:rsid w:val="007F3939"/>
    <w:rsid w:val="007F3999"/>
    <w:rsid w:val="007F3A55"/>
    <w:rsid w:val="007F3C3B"/>
    <w:rsid w:val="007F3DDE"/>
    <w:rsid w:val="007F3F44"/>
    <w:rsid w:val="007F43CA"/>
    <w:rsid w:val="007F469C"/>
    <w:rsid w:val="007F4772"/>
    <w:rsid w:val="007F4D45"/>
    <w:rsid w:val="007F54A7"/>
    <w:rsid w:val="007F55F4"/>
    <w:rsid w:val="007F5901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4F2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4EF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D0"/>
    <w:rsid w:val="008170E0"/>
    <w:rsid w:val="00817244"/>
    <w:rsid w:val="0081738F"/>
    <w:rsid w:val="008173FC"/>
    <w:rsid w:val="0081781F"/>
    <w:rsid w:val="00817B3A"/>
    <w:rsid w:val="00817DE4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54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35C"/>
    <w:rsid w:val="00840822"/>
    <w:rsid w:val="00840838"/>
    <w:rsid w:val="0084099D"/>
    <w:rsid w:val="00840B5B"/>
    <w:rsid w:val="00840C44"/>
    <w:rsid w:val="00840FAE"/>
    <w:rsid w:val="00841019"/>
    <w:rsid w:val="0084166E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90D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04C"/>
    <w:rsid w:val="00853748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461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699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68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BF"/>
    <w:rsid w:val="00866ECC"/>
    <w:rsid w:val="00866FF4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135"/>
    <w:rsid w:val="00870737"/>
    <w:rsid w:val="00870742"/>
    <w:rsid w:val="0087081E"/>
    <w:rsid w:val="00870A28"/>
    <w:rsid w:val="00870A41"/>
    <w:rsid w:val="00870E71"/>
    <w:rsid w:val="0087152D"/>
    <w:rsid w:val="00871902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08A"/>
    <w:rsid w:val="008821A2"/>
    <w:rsid w:val="0088257F"/>
    <w:rsid w:val="008832E3"/>
    <w:rsid w:val="00883C95"/>
    <w:rsid w:val="00884071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64C"/>
    <w:rsid w:val="00887787"/>
    <w:rsid w:val="0089003A"/>
    <w:rsid w:val="008900FB"/>
    <w:rsid w:val="0089035D"/>
    <w:rsid w:val="008904F1"/>
    <w:rsid w:val="008905D6"/>
    <w:rsid w:val="00890C3B"/>
    <w:rsid w:val="00890D1F"/>
    <w:rsid w:val="00890E7A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3FDB"/>
    <w:rsid w:val="0089461F"/>
    <w:rsid w:val="00894770"/>
    <w:rsid w:val="00894B0E"/>
    <w:rsid w:val="00894C99"/>
    <w:rsid w:val="00894F11"/>
    <w:rsid w:val="00894F61"/>
    <w:rsid w:val="00895030"/>
    <w:rsid w:val="008951D8"/>
    <w:rsid w:val="008952EE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97F60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9D3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8D1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E62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B00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39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A4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793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564"/>
    <w:rsid w:val="008E1645"/>
    <w:rsid w:val="008E16DD"/>
    <w:rsid w:val="008E17CE"/>
    <w:rsid w:val="008E182C"/>
    <w:rsid w:val="008E18D0"/>
    <w:rsid w:val="008E18DD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2DD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B6A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313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8B1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34A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4B27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3EF"/>
    <w:rsid w:val="00906840"/>
    <w:rsid w:val="00906859"/>
    <w:rsid w:val="00906C51"/>
    <w:rsid w:val="00906C53"/>
    <w:rsid w:val="00906D72"/>
    <w:rsid w:val="009078EF"/>
    <w:rsid w:val="00907902"/>
    <w:rsid w:val="00907A1A"/>
    <w:rsid w:val="00907DD4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D5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922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612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1F1B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517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2BF1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453"/>
    <w:rsid w:val="0095052B"/>
    <w:rsid w:val="009505A2"/>
    <w:rsid w:val="009506E9"/>
    <w:rsid w:val="00950A6D"/>
    <w:rsid w:val="00950F78"/>
    <w:rsid w:val="009510A3"/>
    <w:rsid w:val="009511B6"/>
    <w:rsid w:val="009512ED"/>
    <w:rsid w:val="00951349"/>
    <w:rsid w:val="00951438"/>
    <w:rsid w:val="009515C3"/>
    <w:rsid w:val="0095183E"/>
    <w:rsid w:val="0095196E"/>
    <w:rsid w:val="00951AD8"/>
    <w:rsid w:val="00951EF2"/>
    <w:rsid w:val="00952023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9C7"/>
    <w:rsid w:val="00953B9F"/>
    <w:rsid w:val="00953C57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86A"/>
    <w:rsid w:val="00962A0B"/>
    <w:rsid w:val="00962CC2"/>
    <w:rsid w:val="00962F44"/>
    <w:rsid w:val="00963085"/>
    <w:rsid w:val="0096309A"/>
    <w:rsid w:val="00963176"/>
    <w:rsid w:val="00963244"/>
    <w:rsid w:val="00963407"/>
    <w:rsid w:val="009635BD"/>
    <w:rsid w:val="0096361E"/>
    <w:rsid w:val="0096363C"/>
    <w:rsid w:val="0096370D"/>
    <w:rsid w:val="009637BD"/>
    <w:rsid w:val="00963AFF"/>
    <w:rsid w:val="00963C3F"/>
    <w:rsid w:val="00963E4B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89D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0DC"/>
    <w:rsid w:val="00971374"/>
    <w:rsid w:val="00971844"/>
    <w:rsid w:val="009718D6"/>
    <w:rsid w:val="00971F1E"/>
    <w:rsid w:val="009721FF"/>
    <w:rsid w:val="00972BEC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98D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0A75"/>
    <w:rsid w:val="00981158"/>
    <w:rsid w:val="009818A8"/>
    <w:rsid w:val="00981D95"/>
    <w:rsid w:val="00981DFA"/>
    <w:rsid w:val="009824B2"/>
    <w:rsid w:val="009828E1"/>
    <w:rsid w:val="00982947"/>
    <w:rsid w:val="00982A04"/>
    <w:rsid w:val="00982C26"/>
    <w:rsid w:val="0098311B"/>
    <w:rsid w:val="00983249"/>
    <w:rsid w:val="009834F7"/>
    <w:rsid w:val="00983588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6BE5"/>
    <w:rsid w:val="0098718B"/>
    <w:rsid w:val="0098724B"/>
    <w:rsid w:val="00987359"/>
    <w:rsid w:val="00987AC5"/>
    <w:rsid w:val="00987D1B"/>
    <w:rsid w:val="00987E6D"/>
    <w:rsid w:val="00987F07"/>
    <w:rsid w:val="00987F94"/>
    <w:rsid w:val="00990049"/>
    <w:rsid w:val="009902B5"/>
    <w:rsid w:val="009903BD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2B61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88C"/>
    <w:rsid w:val="00997934"/>
    <w:rsid w:val="009979ED"/>
    <w:rsid w:val="00997C30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01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613"/>
    <w:rsid w:val="009A7A23"/>
    <w:rsid w:val="009A7A36"/>
    <w:rsid w:val="009A7BB5"/>
    <w:rsid w:val="009A7E00"/>
    <w:rsid w:val="009B04F5"/>
    <w:rsid w:val="009B0804"/>
    <w:rsid w:val="009B0849"/>
    <w:rsid w:val="009B0B22"/>
    <w:rsid w:val="009B0B27"/>
    <w:rsid w:val="009B0B3B"/>
    <w:rsid w:val="009B1123"/>
    <w:rsid w:val="009B15BB"/>
    <w:rsid w:val="009B173D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2C"/>
    <w:rsid w:val="009B3C70"/>
    <w:rsid w:val="009B3F49"/>
    <w:rsid w:val="009B408E"/>
    <w:rsid w:val="009B43FC"/>
    <w:rsid w:val="009B4648"/>
    <w:rsid w:val="009B4716"/>
    <w:rsid w:val="009B47EF"/>
    <w:rsid w:val="009B4E35"/>
    <w:rsid w:val="009B4F93"/>
    <w:rsid w:val="009B4F97"/>
    <w:rsid w:val="009B5222"/>
    <w:rsid w:val="009B53E1"/>
    <w:rsid w:val="009B5F72"/>
    <w:rsid w:val="009B60AB"/>
    <w:rsid w:val="009B6181"/>
    <w:rsid w:val="009B6318"/>
    <w:rsid w:val="009B6B00"/>
    <w:rsid w:val="009B6B4E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6F6"/>
    <w:rsid w:val="009C0739"/>
    <w:rsid w:val="009C07E1"/>
    <w:rsid w:val="009C07E5"/>
    <w:rsid w:val="009C0A3F"/>
    <w:rsid w:val="009C0E42"/>
    <w:rsid w:val="009C13AD"/>
    <w:rsid w:val="009C1628"/>
    <w:rsid w:val="009C185F"/>
    <w:rsid w:val="009C1C05"/>
    <w:rsid w:val="009C1E64"/>
    <w:rsid w:val="009C2210"/>
    <w:rsid w:val="009C22FD"/>
    <w:rsid w:val="009C295A"/>
    <w:rsid w:val="009C2ACD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88B"/>
    <w:rsid w:val="009D0ACF"/>
    <w:rsid w:val="009D0BF9"/>
    <w:rsid w:val="009D0CA3"/>
    <w:rsid w:val="009D1023"/>
    <w:rsid w:val="009D146F"/>
    <w:rsid w:val="009D1887"/>
    <w:rsid w:val="009D1969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76B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930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2A0"/>
    <w:rsid w:val="009D734B"/>
    <w:rsid w:val="009D73DC"/>
    <w:rsid w:val="009D77C6"/>
    <w:rsid w:val="009D7BE7"/>
    <w:rsid w:val="009D7D14"/>
    <w:rsid w:val="009E0000"/>
    <w:rsid w:val="009E0078"/>
    <w:rsid w:val="009E01EE"/>
    <w:rsid w:val="009E04B1"/>
    <w:rsid w:val="009E0517"/>
    <w:rsid w:val="009E0552"/>
    <w:rsid w:val="009E05C9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118"/>
    <w:rsid w:val="009E3497"/>
    <w:rsid w:val="009E3F5D"/>
    <w:rsid w:val="009E4257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232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777"/>
    <w:rsid w:val="009F7A47"/>
    <w:rsid w:val="009F7A82"/>
    <w:rsid w:val="009F7B47"/>
    <w:rsid w:val="009F7E86"/>
    <w:rsid w:val="009F7FBF"/>
    <w:rsid w:val="00A00176"/>
    <w:rsid w:val="00A00244"/>
    <w:rsid w:val="00A00489"/>
    <w:rsid w:val="00A005DD"/>
    <w:rsid w:val="00A00634"/>
    <w:rsid w:val="00A00A01"/>
    <w:rsid w:val="00A01387"/>
    <w:rsid w:val="00A014F0"/>
    <w:rsid w:val="00A0159D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49F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6B0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359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4F1C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1DC"/>
    <w:rsid w:val="00A2579A"/>
    <w:rsid w:val="00A2582D"/>
    <w:rsid w:val="00A25CB9"/>
    <w:rsid w:val="00A25D3B"/>
    <w:rsid w:val="00A25FD0"/>
    <w:rsid w:val="00A2646D"/>
    <w:rsid w:val="00A265BE"/>
    <w:rsid w:val="00A2687B"/>
    <w:rsid w:val="00A26B9B"/>
    <w:rsid w:val="00A26F66"/>
    <w:rsid w:val="00A27359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AC7"/>
    <w:rsid w:val="00A31F2D"/>
    <w:rsid w:val="00A31FB0"/>
    <w:rsid w:val="00A32024"/>
    <w:rsid w:val="00A32122"/>
    <w:rsid w:val="00A32484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922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3F00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082"/>
    <w:rsid w:val="00A50155"/>
    <w:rsid w:val="00A5039B"/>
    <w:rsid w:val="00A50C86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EAF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57FA2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3C5"/>
    <w:rsid w:val="00A63546"/>
    <w:rsid w:val="00A63781"/>
    <w:rsid w:val="00A639E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D7E"/>
    <w:rsid w:val="00A66F77"/>
    <w:rsid w:val="00A672EF"/>
    <w:rsid w:val="00A673FB"/>
    <w:rsid w:val="00A67443"/>
    <w:rsid w:val="00A6768C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70E"/>
    <w:rsid w:val="00A739C6"/>
    <w:rsid w:val="00A73CCB"/>
    <w:rsid w:val="00A73FC5"/>
    <w:rsid w:val="00A7415F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685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8DB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6CC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69C1"/>
    <w:rsid w:val="00A86CCD"/>
    <w:rsid w:val="00A87265"/>
    <w:rsid w:val="00A87537"/>
    <w:rsid w:val="00A8782D"/>
    <w:rsid w:val="00A87CCE"/>
    <w:rsid w:val="00A87EAB"/>
    <w:rsid w:val="00A87F41"/>
    <w:rsid w:val="00A87F4C"/>
    <w:rsid w:val="00A904F8"/>
    <w:rsid w:val="00A90715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2F70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85"/>
    <w:rsid w:val="00AA0DDB"/>
    <w:rsid w:val="00AA12A2"/>
    <w:rsid w:val="00AA13DD"/>
    <w:rsid w:val="00AA1525"/>
    <w:rsid w:val="00AA19B5"/>
    <w:rsid w:val="00AA1B67"/>
    <w:rsid w:val="00AA1B7B"/>
    <w:rsid w:val="00AA1F6B"/>
    <w:rsid w:val="00AA1FF4"/>
    <w:rsid w:val="00AA23DD"/>
    <w:rsid w:val="00AA25DA"/>
    <w:rsid w:val="00AA27F9"/>
    <w:rsid w:val="00AA296B"/>
    <w:rsid w:val="00AA2C08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C50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1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A81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3D66"/>
    <w:rsid w:val="00AC4033"/>
    <w:rsid w:val="00AC44B3"/>
    <w:rsid w:val="00AC4559"/>
    <w:rsid w:val="00AC4633"/>
    <w:rsid w:val="00AC497B"/>
    <w:rsid w:val="00AC4AC0"/>
    <w:rsid w:val="00AC4DC9"/>
    <w:rsid w:val="00AC50BC"/>
    <w:rsid w:val="00AC50C2"/>
    <w:rsid w:val="00AC53F0"/>
    <w:rsid w:val="00AC54B4"/>
    <w:rsid w:val="00AC5528"/>
    <w:rsid w:val="00AC5930"/>
    <w:rsid w:val="00AC5DDC"/>
    <w:rsid w:val="00AC5EEF"/>
    <w:rsid w:val="00AC6342"/>
    <w:rsid w:val="00AC672C"/>
    <w:rsid w:val="00AC6857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BF4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8BB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D7F71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209"/>
    <w:rsid w:val="00AE272E"/>
    <w:rsid w:val="00AE2733"/>
    <w:rsid w:val="00AE2911"/>
    <w:rsid w:val="00AE2A7B"/>
    <w:rsid w:val="00AE2B84"/>
    <w:rsid w:val="00AE315F"/>
    <w:rsid w:val="00AE3466"/>
    <w:rsid w:val="00AE416A"/>
    <w:rsid w:val="00AE47F4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B6"/>
    <w:rsid w:val="00AF16E3"/>
    <w:rsid w:val="00AF170D"/>
    <w:rsid w:val="00AF1B81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1A2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353"/>
    <w:rsid w:val="00B11457"/>
    <w:rsid w:val="00B11529"/>
    <w:rsid w:val="00B1169E"/>
    <w:rsid w:val="00B11C6C"/>
    <w:rsid w:val="00B11CD8"/>
    <w:rsid w:val="00B11DF9"/>
    <w:rsid w:val="00B11F0B"/>
    <w:rsid w:val="00B1208E"/>
    <w:rsid w:val="00B124A0"/>
    <w:rsid w:val="00B127A4"/>
    <w:rsid w:val="00B127DE"/>
    <w:rsid w:val="00B128BF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8B9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38"/>
    <w:rsid w:val="00B173F1"/>
    <w:rsid w:val="00B1756F"/>
    <w:rsid w:val="00B1760B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C1C"/>
    <w:rsid w:val="00B25D25"/>
    <w:rsid w:val="00B26231"/>
    <w:rsid w:val="00B26703"/>
    <w:rsid w:val="00B2676F"/>
    <w:rsid w:val="00B267A2"/>
    <w:rsid w:val="00B267B5"/>
    <w:rsid w:val="00B26880"/>
    <w:rsid w:val="00B269F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585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878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A9D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0F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A2A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B5F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6FE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062"/>
    <w:rsid w:val="00B70198"/>
    <w:rsid w:val="00B70281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338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4D"/>
    <w:rsid w:val="00B753B2"/>
    <w:rsid w:val="00B7566F"/>
    <w:rsid w:val="00B75707"/>
    <w:rsid w:val="00B75792"/>
    <w:rsid w:val="00B75938"/>
    <w:rsid w:val="00B75BDE"/>
    <w:rsid w:val="00B75E23"/>
    <w:rsid w:val="00B75F08"/>
    <w:rsid w:val="00B76363"/>
    <w:rsid w:val="00B76406"/>
    <w:rsid w:val="00B7647F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9A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4FB5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1E41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C1B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1F84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2BA9"/>
    <w:rsid w:val="00BB3113"/>
    <w:rsid w:val="00BB34AD"/>
    <w:rsid w:val="00BB3675"/>
    <w:rsid w:val="00BB3CBB"/>
    <w:rsid w:val="00BB4336"/>
    <w:rsid w:val="00BB43BD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2EB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41"/>
    <w:rsid w:val="00BC3BFB"/>
    <w:rsid w:val="00BC4331"/>
    <w:rsid w:val="00BC44F3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712"/>
    <w:rsid w:val="00BD191F"/>
    <w:rsid w:val="00BD1988"/>
    <w:rsid w:val="00BD1CB5"/>
    <w:rsid w:val="00BD207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5C"/>
    <w:rsid w:val="00BD79F2"/>
    <w:rsid w:val="00BD7A20"/>
    <w:rsid w:val="00BD7AC4"/>
    <w:rsid w:val="00BD7C09"/>
    <w:rsid w:val="00BD7D27"/>
    <w:rsid w:val="00BD7DA0"/>
    <w:rsid w:val="00BE03F3"/>
    <w:rsid w:val="00BE0750"/>
    <w:rsid w:val="00BE090E"/>
    <w:rsid w:val="00BE0A86"/>
    <w:rsid w:val="00BE0B1B"/>
    <w:rsid w:val="00BE0CC7"/>
    <w:rsid w:val="00BE0D0D"/>
    <w:rsid w:val="00BE0F73"/>
    <w:rsid w:val="00BE1316"/>
    <w:rsid w:val="00BE16FC"/>
    <w:rsid w:val="00BE1737"/>
    <w:rsid w:val="00BE1914"/>
    <w:rsid w:val="00BE2123"/>
    <w:rsid w:val="00BE25DC"/>
    <w:rsid w:val="00BE26FB"/>
    <w:rsid w:val="00BE2948"/>
    <w:rsid w:val="00BE3360"/>
    <w:rsid w:val="00BE3524"/>
    <w:rsid w:val="00BE38ED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19D"/>
    <w:rsid w:val="00BE5E34"/>
    <w:rsid w:val="00BE6167"/>
    <w:rsid w:val="00BE626E"/>
    <w:rsid w:val="00BE62ED"/>
    <w:rsid w:val="00BE64AA"/>
    <w:rsid w:val="00BE6615"/>
    <w:rsid w:val="00BE66ED"/>
    <w:rsid w:val="00BE6893"/>
    <w:rsid w:val="00BE6A7D"/>
    <w:rsid w:val="00BE7005"/>
    <w:rsid w:val="00BE723E"/>
    <w:rsid w:val="00BE7339"/>
    <w:rsid w:val="00BE7347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7C9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79E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9F0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6EA"/>
    <w:rsid w:val="00C15C28"/>
    <w:rsid w:val="00C15C5B"/>
    <w:rsid w:val="00C1672D"/>
    <w:rsid w:val="00C16856"/>
    <w:rsid w:val="00C17D23"/>
    <w:rsid w:val="00C17EF5"/>
    <w:rsid w:val="00C203D6"/>
    <w:rsid w:val="00C207A1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665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5E75"/>
    <w:rsid w:val="00C26094"/>
    <w:rsid w:val="00C26585"/>
    <w:rsid w:val="00C265FF"/>
    <w:rsid w:val="00C266B4"/>
    <w:rsid w:val="00C26B48"/>
    <w:rsid w:val="00C26CBE"/>
    <w:rsid w:val="00C27686"/>
    <w:rsid w:val="00C278D0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3747"/>
    <w:rsid w:val="00C33FF8"/>
    <w:rsid w:val="00C34133"/>
    <w:rsid w:val="00C3417C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27B"/>
    <w:rsid w:val="00C3634D"/>
    <w:rsid w:val="00C36498"/>
    <w:rsid w:val="00C3652A"/>
    <w:rsid w:val="00C36630"/>
    <w:rsid w:val="00C369BF"/>
    <w:rsid w:val="00C369F8"/>
    <w:rsid w:val="00C36AD6"/>
    <w:rsid w:val="00C36DE2"/>
    <w:rsid w:val="00C36DE8"/>
    <w:rsid w:val="00C36FD8"/>
    <w:rsid w:val="00C370B0"/>
    <w:rsid w:val="00C37157"/>
    <w:rsid w:val="00C37203"/>
    <w:rsid w:val="00C37241"/>
    <w:rsid w:val="00C372ED"/>
    <w:rsid w:val="00C375D1"/>
    <w:rsid w:val="00C3774D"/>
    <w:rsid w:val="00C37874"/>
    <w:rsid w:val="00C3795F"/>
    <w:rsid w:val="00C379DE"/>
    <w:rsid w:val="00C37B99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48A"/>
    <w:rsid w:val="00C417E7"/>
    <w:rsid w:val="00C41C78"/>
    <w:rsid w:val="00C41E74"/>
    <w:rsid w:val="00C41F31"/>
    <w:rsid w:val="00C42448"/>
    <w:rsid w:val="00C4255B"/>
    <w:rsid w:val="00C425F6"/>
    <w:rsid w:val="00C42682"/>
    <w:rsid w:val="00C42738"/>
    <w:rsid w:val="00C4276E"/>
    <w:rsid w:val="00C42A6C"/>
    <w:rsid w:val="00C42AB1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4C78"/>
    <w:rsid w:val="00C45118"/>
    <w:rsid w:val="00C452B5"/>
    <w:rsid w:val="00C4538A"/>
    <w:rsid w:val="00C4557D"/>
    <w:rsid w:val="00C45675"/>
    <w:rsid w:val="00C45819"/>
    <w:rsid w:val="00C4599C"/>
    <w:rsid w:val="00C45B64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2F"/>
    <w:rsid w:val="00C47FF0"/>
    <w:rsid w:val="00C50070"/>
    <w:rsid w:val="00C503DC"/>
    <w:rsid w:val="00C50BAB"/>
    <w:rsid w:val="00C50FC8"/>
    <w:rsid w:val="00C51478"/>
    <w:rsid w:val="00C51A49"/>
    <w:rsid w:val="00C51B9B"/>
    <w:rsid w:val="00C522B4"/>
    <w:rsid w:val="00C52659"/>
    <w:rsid w:val="00C5276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5D0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349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6EFC"/>
    <w:rsid w:val="00C67072"/>
    <w:rsid w:val="00C670AE"/>
    <w:rsid w:val="00C676A2"/>
    <w:rsid w:val="00C67761"/>
    <w:rsid w:val="00C679F3"/>
    <w:rsid w:val="00C67DC9"/>
    <w:rsid w:val="00C70083"/>
    <w:rsid w:val="00C70272"/>
    <w:rsid w:val="00C70594"/>
    <w:rsid w:val="00C70A9A"/>
    <w:rsid w:val="00C70AC8"/>
    <w:rsid w:val="00C70B59"/>
    <w:rsid w:val="00C70D6A"/>
    <w:rsid w:val="00C70D98"/>
    <w:rsid w:val="00C711A4"/>
    <w:rsid w:val="00C715EF"/>
    <w:rsid w:val="00C717F2"/>
    <w:rsid w:val="00C719D9"/>
    <w:rsid w:val="00C719F8"/>
    <w:rsid w:val="00C71B99"/>
    <w:rsid w:val="00C720C5"/>
    <w:rsid w:val="00C72296"/>
    <w:rsid w:val="00C7248E"/>
    <w:rsid w:val="00C72ABA"/>
    <w:rsid w:val="00C72AEB"/>
    <w:rsid w:val="00C72C98"/>
    <w:rsid w:val="00C72EA5"/>
    <w:rsid w:val="00C72EE4"/>
    <w:rsid w:val="00C73A19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22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2FF4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5D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0EC7"/>
    <w:rsid w:val="00C91400"/>
    <w:rsid w:val="00C914C1"/>
    <w:rsid w:val="00C91526"/>
    <w:rsid w:val="00C91541"/>
    <w:rsid w:val="00C91572"/>
    <w:rsid w:val="00C91628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D66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589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0DB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A7FF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1B8E"/>
    <w:rsid w:val="00CB21B4"/>
    <w:rsid w:val="00CB2296"/>
    <w:rsid w:val="00CB2648"/>
    <w:rsid w:val="00CB2661"/>
    <w:rsid w:val="00CB2D5B"/>
    <w:rsid w:val="00CB35EA"/>
    <w:rsid w:val="00CB3861"/>
    <w:rsid w:val="00CB3923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2E0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39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5B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8"/>
    <w:rsid w:val="00CD68A9"/>
    <w:rsid w:val="00CD6E02"/>
    <w:rsid w:val="00CD70A6"/>
    <w:rsid w:val="00CD7B48"/>
    <w:rsid w:val="00CE0017"/>
    <w:rsid w:val="00CE026B"/>
    <w:rsid w:val="00CE03EC"/>
    <w:rsid w:val="00CE0B60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688"/>
    <w:rsid w:val="00CE4823"/>
    <w:rsid w:val="00CE4838"/>
    <w:rsid w:val="00CE4A8A"/>
    <w:rsid w:val="00CE53AC"/>
    <w:rsid w:val="00CE53BB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48A"/>
    <w:rsid w:val="00CF1505"/>
    <w:rsid w:val="00CF1653"/>
    <w:rsid w:val="00CF1840"/>
    <w:rsid w:val="00CF1B18"/>
    <w:rsid w:val="00CF1B26"/>
    <w:rsid w:val="00CF1B6B"/>
    <w:rsid w:val="00CF1C7D"/>
    <w:rsid w:val="00CF1C8E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6AB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5FE"/>
    <w:rsid w:val="00D00797"/>
    <w:rsid w:val="00D00870"/>
    <w:rsid w:val="00D00AC4"/>
    <w:rsid w:val="00D00DA5"/>
    <w:rsid w:val="00D00E70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2D68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764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2E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C8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C44"/>
    <w:rsid w:val="00D20E7B"/>
    <w:rsid w:val="00D20EA0"/>
    <w:rsid w:val="00D21022"/>
    <w:rsid w:val="00D21164"/>
    <w:rsid w:val="00D21555"/>
    <w:rsid w:val="00D218B0"/>
    <w:rsid w:val="00D21C51"/>
    <w:rsid w:val="00D22694"/>
    <w:rsid w:val="00D227C8"/>
    <w:rsid w:val="00D22851"/>
    <w:rsid w:val="00D22B8D"/>
    <w:rsid w:val="00D22BAD"/>
    <w:rsid w:val="00D22C31"/>
    <w:rsid w:val="00D22DD8"/>
    <w:rsid w:val="00D22FC7"/>
    <w:rsid w:val="00D235AD"/>
    <w:rsid w:val="00D23684"/>
    <w:rsid w:val="00D23B46"/>
    <w:rsid w:val="00D23F34"/>
    <w:rsid w:val="00D24165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1E0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7F3"/>
    <w:rsid w:val="00D32844"/>
    <w:rsid w:val="00D3286D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2DE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5DD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2C9"/>
    <w:rsid w:val="00D43354"/>
    <w:rsid w:val="00D43539"/>
    <w:rsid w:val="00D43657"/>
    <w:rsid w:val="00D43DDA"/>
    <w:rsid w:val="00D43E0B"/>
    <w:rsid w:val="00D44364"/>
    <w:rsid w:val="00D44640"/>
    <w:rsid w:val="00D446EE"/>
    <w:rsid w:val="00D447DE"/>
    <w:rsid w:val="00D44B84"/>
    <w:rsid w:val="00D44CBD"/>
    <w:rsid w:val="00D45090"/>
    <w:rsid w:val="00D45245"/>
    <w:rsid w:val="00D4532C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479"/>
    <w:rsid w:val="00D53A1B"/>
    <w:rsid w:val="00D53D57"/>
    <w:rsid w:val="00D53E69"/>
    <w:rsid w:val="00D53FBF"/>
    <w:rsid w:val="00D53FC4"/>
    <w:rsid w:val="00D54089"/>
    <w:rsid w:val="00D541E1"/>
    <w:rsid w:val="00D54405"/>
    <w:rsid w:val="00D54583"/>
    <w:rsid w:val="00D5465B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3B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0F3D"/>
    <w:rsid w:val="00D6107F"/>
    <w:rsid w:val="00D610C0"/>
    <w:rsid w:val="00D61635"/>
    <w:rsid w:val="00D61C3F"/>
    <w:rsid w:val="00D61F93"/>
    <w:rsid w:val="00D6240D"/>
    <w:rsid w:val="00D62416"/>
    <w:rsid w:val="00D62990"/>
    <w:rsid w:val="00D62B83"/>
    <w:rsid w:val="00D62D41"/>
    <w:rsid w:val="00D62E2D"/>
    <w:rsid w:val="00D63299"/>
    <w:rsid w:val="00D634D8"/>
    <w:rsid w:val="00D63606"/>
    <w:rsid w:val="00D6364F"/>
    <w:rsid w:val="00D636CE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0F5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0A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5FAC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8FB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A60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053"/>
    <w:rsid w:val="00DA64EE"/>
    <w:rsid w:val="00DA671D"/>
    <w:rsid w:val="00DA68E5"/>
    <w:rsid w:val="00DA6E07"/>
    <w:rsid w:val="00DA6F0D"/>
    <w:rsid w:val="00DA7444"/>
    <w:rsid w:val="00DA761C"/>
    <w:rsid w:val="00DA7B1A"/>
    <w:rsid w:val="00DB004F"/>
    <w:rsid w:val="00DB033E"/>
    <w:rsid w:val="00DB0531"/>
    <w:rsid w:val="00DB05EC"/>
    <w:rsid w:val="00DB08CD"/>
    <w:rsid w:val="00DB0AC6"/>
    <w:rsid w:val="00DB0DCF"/>
    <w:rsid w:val="00DB1004"/>
    <w:rsid w:val="00DB12DF"/>
    <w:rsid w:val="00DB1404"/>
    <w:rsid w:val="00DB1615"/>
    <w:rsid w:val="00DB1A97"/>
    <w:rsid w:val="00DB1B4E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A30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66E2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0D5"/>
    <w:rsid w:val="00DC0865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19A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8A5"/>
    <w:rsid w:val="00DC4919"/>
    <w:rsid w:val="00DC4CCA"/>
    <w:rsid w:val="00DC4D5D"/>
    <w:rsid w:val="00DC4D9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636"/>
    <w:rsid w:val="00DC7881"/>
    <w:rsid w:val="00DC7906"/>
    <w:rsid w:val="00DD0159"/>
    <w:rsid w:val="00DD0C22"/>
    <w:rsid w:val="00DD118D"/>
    <w:rsid w:val="00DD15CC"/>
    <w:rsid w:val="00DD1651"/>
    <w:rsid w:val="00DD16CE"/>
    <w:rsid w:val="00DD1D73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4FEB"/>
    <w:rsid w:val="00DD54D3"/>
    <w:rsid w:val="00DD54DE"/>
    <w:rsid w:val="00DD5518"/>
    <w:rsid w:val="00DD5567"/>
    <w:rsid w:val="00DD58A6"/>
    <w:rsid w:val="00DD5AD5"/>
    <w:rsid w:val="00DD5AFB"/>
    <w:rsid w:val="00DD5B08"/>
    <w:rsid w:val="00DD5CDA"/>
    <w:rsid w:val="00DD5D02"/>
    <w:rsid w:val="00DD6181"/>
    <w:rsid w:val="00DD61DC"/>
    <w:rsid w:val="00DD620E"/>
    <w:rsid w:val="00DD68D9"/>
    <w:rsid w:val="00DD6E46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0F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2D9"/>
    <w:rsid w:val="00DE3476"/>
    <w:rsid w:val="00DE34D4"/>
    <w:rsid w:val="00DE3A63"/>
    <w:rsid w:val="00DE4415"/>
    <w:rsid w:val="00DE49F7"/>
    <w:rsid w:val="00DE4BEE"/>
    <w:rsid w:val="00DE4DF8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D7B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9BB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0ED"/>
    <w:rsid w:val="00DF525E"/>
    <w:rsid w:val="00DF5297"/>
    <w:rsid w:val="00DF535A"/>
    <w:rsid w:val="00DF546F"/>
    <w:rsid w:val="00DF5707"/>
    <w:rsid w:val="00DF574C"/>
    <w:rsid w:val="00DF5878"/>
    <w:rsid w:val="00DF58E3"/>
    <w:rsid w:val="00DF59BC"/>
    <w:rsid w:val="00DF5C83"/>
    <w:rsid w:val="00DF68FE"/>
    <w:rsid w:val="00DF6993"/>
    <w:rsid w:val="00DF69EB"/>
    <w:rsid w:val="00DF6BA0"/>
    <w:rsid w:val="00DF6CE0"/>
    <w:rsid w:val="00DF6FEA"/>
    <w:rsid w:val="00DF7068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D37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24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DA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6"/>
    <w:rsid w:val="00E0778D"/>
    <w:rsid w:val="00E07ADB"/>
    <w:rsid w:val="00E07C55"/>
    <w:rsid w:val="00E07E62"/>
    <w:rsid w:val="00E1051B"/>
    <w:rsid w:val="00E108A1"/>
    <w:rsid w:val="00E1093C"/>
    <w:rsid w:val="00E10D2F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31"/>
    <w:rsid w:val="00E13364"/>
    <w:rsid w:val="00E13407"/>
    <w:rsid w:val="00E13B3F"/>
    <w:rsid w:val="00E13BFE"/>
    <w:rsid w:val="00E1416A"/>
    <w:rsid w:val="00E14258"/>
    <w:rsid w:val="00E14270"/>
    <w:rsid w:val="00E14536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5FB7"/>
    <w:rsid w:val="00E16147"/>
    <w:rsid w:val="00E16277"/>
    <w:rsid w:val="00E163B7"/>
    <w:rsid w:val="00E165F2"/>
    <w:rsid w:val="00E16625"/>
    <w:rsid w:val="00E167EB"/>
    <w:rsid w:val="00E16800"/>
    <w:rsid w:val="00E16987"/>
    <w:rsid w:val="00E169BE"/>
    <w:rsid w:val="00E16CEC"/>
    <w:rsid w:val="00E16D02"/>
    <w:rsid w:val="00E16E34"/>
    <w:rsid w:val="00E172E3"/>
    <w:rsid w:val="00E173DF"/>
    <w:rsid w:val="00E174C4"/>
    <w:rsid w:val="00E17CF6"/>
    <w:rsid w:val="00E17DDC"/>
    <w:rsid w:val="00E17E47"/>
    <w:rsid w:val="00E20045"/>
    <w:rsid w:val="00E2026B"/>
    <w:rsid w:val="00E2062F"/>
    <w:rsid w:val="00E206BE"/>
    <w:rsid w:val="00E20AA9"/>
    <w:rsid w:val="00E20AB0"/>
    <w:rsid w:val="00E20CDB"/>
    <w:rsid w:val="00E20CE5"/>
    <w:rsid w:val="00E20F2E"/>
    <w:rsid w:val="00E2131B"/>
    <w:rsid w:val="00E213BF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8D7"/>
    <w:rsid w:val="00E2398E"/>
    <w:rsid w:val="00E23CC4"/>
    <w:rsid w:val="00E23E1B"/>
    <w:rsid w:val="00E23FCC"/>
    <w:rsid w:val="00E2425F"/>
    <w:rsid w:val="00E243A5"/>
    <w:rsid w:val="00E246C6"/>
    <w:rsid w:val="00E24AC9"/>
    <w:rsid w:val="00E24C4A"/>
    <w:rsid w:val="00E24EF1"/>
    <w:rsid w:val="00E2555A"/>
    <w:rsid w:val="00E25594"/>
    <w:rsid w:val="00E256CF"/>
    <w:rsid w:val="00E25848"/>
    <w:rsid w:val="00E25D61"/>
    <w:rsid w:val="00E25E9C"/>
    <w:rsid w:val="00E25EF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0C8"/>
    <w:rsid w:val="00E32262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3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0D24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811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8CC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818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64A"/>
    <w:rsid w:val="00E54931"/>
    <w:rsid w:val="00E54D10"/>
    <w:rsid w:val="00E54D79"/>
    <w:rsid w:val="00E54F5F"/>
    <w:rsid w:val="00E55443"/>
    <w:rsid w:val="00E5576E"/>
    <w:rsid w:val="00E558E0"/>
    <w:rsid w:val="00E55A1D"/>
    <w:rsid w:val="00E55DE7"/>
    <w:rsid w:val="00E562B0"/>
    <w:rsid w:val="00E5647A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1F5B"/>
    <w:rsid w:val="00E62075"/>
    <w:rsid w:val="00E62497"/>
    <w:rsid w:val="00E62B4F"/>
    <w:rsid w:val="00E62DC9"/>
    <w:rsid w:val="00E62E38"/>
    <w:rsid w:val="00E62E3F"/>
    <w:rsid w:val="00E62ED9"/>
    <w:rsid w:val="00E635B0"/>
    <w:rsid w:val="00E63CEF"/>
    <w:rsid w:val="00E63F79"/>
    <w:rsid w:val="00E642CD"/>
    <w:rsid w:val="00E64755"/>
    <w:rsid w:val="00E64C68"/>
    <w:rsid w:val="00E64D78"/>
    <w:rsid w:val="00E65340"/>
    <w:rsid w:val="00E653B4"/>
    <w:rsid w:val="00E654A1"/>
    <w:rsid w:val="00E654A7"/>
    <w:rsid w:val="00E65551"/>
    <w:rsid w:val="00E6578C"/>
    <w:rsid w:val="00E659C5"/>
    <w:rsid w:val="00E659DA"/>
    <w:rsid w:val="00E65AE0"/>
    <w:rsid w:val="00E65BCC"/>
    <w:rsid w:val="00E65C90"/>
    <w:rsid w:val="00E65CE1"/>
    <w:rsid w:val="00E65D6B"/>
    <w:rsid w:val="00E65E04"/>
    <w:rsid w:val="00E6624D"/>
    <w:rsid w:val="00E662B4"/>
    <w:rsid w:val="00E6640D"/>
    <w:rsid w:val="00E664BC"/>
    <w:rsid w:val="00E66611"/>
    <w:rsid w:val="00E6663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1AF0"/>
    <w:rsid w:val="00E71EFE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8F1"/>
    <w:rsid w:val="00E73BA2"/>
    <w:rsid w:val="00E73ECB"/>
    <w:rsid w:val="00E74E5E"/>
    <w:rsid w:val="00E74EED"/>
    <w:rsid w:val="00E751D7"/>
    <w:rsid w:val="00E7541C"/>
    <w:rsid w:val="00E75448"/>
    <w:rsid w:val="00E7561B"/>
    <w:rsid w:val="00E757DA"/>
    <w:rsid w:val="00E75F3A"/>
    <w:rsid w:val="00E760D3"/>
    <w:rsid w:val="00E765A6"/>
    <w:rsid w:val="00E7697B"/>
    <w:rsid w:val="00E769B8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2DF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1F62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6C7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B9F"/>
    <w:rsid w:val="00E90C1B"/>
    <w:rsid w:val="00E90F1E"/>
    <w:rsid w:val="00E90F81"/>
    <w:rsid w:val="00E90FB4"/>
    <w:rsid w:val="00E9106D"/>
    <w:rsid w:val="00E91405"/>
    <w:rsid w:val="00E91433"/>
    <w:rsid w:val="00E914D3"/>
    <w:rsid w:val="00E915DE"/>
    <w:rsid w:val="00E916B5"/>
    <w:rsid w:val="00E91C36"/>
    <w:rsid w:val="00E92068"/>
    <w:rsid w:val="00E921F3"/>
    <w:rsid w:val="00E92359"/>
    <w:rsid w:val="00E92826"/>
    <w:rsid w:val="00E92835"/>
    <w:rsid w:val="00E92B11"/>
    <w:rsid w:val="00E92B2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4DA6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ED2"/>
    <w:rsid w:val="00E97FF6"/>
    <w:rsid w:val="00EA0249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9AE"/>
    <w:rsid w:val="00EA3AB6"/>
    <w:rsid w:val="00EA3B48"/>
    <w:rsid w:val="00EA3C51"/>
    <w:rsid w:val="00EA4090"/>
    <w:rsid w:val="00EA45F3"/>
    <w:rsid w:val="00EA4DC4"/>
    <w:rsid w:val="00EA4F2A"/>
    <w:rsid w:val="00EA5357"/>
    <w:rsid w:val="00EA5463"/>
    <w:rsid w:val="00EA552C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5B53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0E9"/>
    <w:rsid w:val="00EC014B"/>
    <w:rsid w:val="00EC04B0"/>
    <w:rsid w:val="00EC0780"/>
    <w:rsid w:val="00EC09B8"/>
    <w:rsid w:val="00EC0AB4"/>
    <w:rsid w:val="00EC0BBC"/>
    <w:rsid w:val="00EC0E18"/>
    <w:rsid w:val="00EC0F8B"/>
    <w:rsid w:val="00EC12FE"/>
    <w:rsid w:val="00EC137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A9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3EBF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23B"/>
    <w:rsid w:val="00ED6394"/>
    <w:rsid w:val="00ED65AB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18"/>
    <w:rsid w:val="00EE2935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C74"/>
    <w:rsid w:val="00EF2DC2"/>
    <w:rsid w:val="00EF2E48"/>
    <w:rsid w:val="00EF2EB2"/>
    <w:rsid w:val="00EF2F55"/>
    <w:rsid w:val="00EF2FCE"/>
    <w:rsid w:val="00EF31A0"/>
    <w:rsid w:val="00EF31FB"/>
    <w:rsid w:val="00EF3936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9C"/>
    <w:rsid w:val="00EF4BE2"/>
    <w:rsid w:val="00EF4CBD"/>
    <w:rsid w:val="00EF54AF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0EC0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3E0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1B9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4FE6"/>
    <w:rsid w:val="00F15157"/>
    <w:rsid w:val="00F15252"/>
    <w:rsid w:val="00F152B5"/>
    <w:rsid w:val="00F15394"/>
    <w:rsid w:val="00F1554D"/>
    <w:rsid w:val="00F156C8"/>
    <w:rsid w:val="00F1581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36A"/>
    <w:rsid w:val="00F20579"/>
    <w:rsid w:val="00F208B0"/>
    <w:rsid w:val="00F20904"/>
    <w:rsid w:val="00F20A06"/>
    <w:rsid w:val="00F20D87"/>
    <w:rsid w:val="00F20DA2"/>
    <w:rsid w:val="00F20DCC"/>
    <w:rsid w:val="00F21094"/>
    <w:rsid w:val="00F211CC"/>
    <w:rsid w:val="00F212B5"/>
    <w:rsid w:val="00F214C7"/>
    <w:rsid w:val="00F219BE"/>
    <w:rsid w:val="00F21A7B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9FD"/>
    <w:rsid w:val="00F26AF5"/>
    <w:rsid w:val="00F26E9E"/>
    <w:rsid w:val="00F27388"/>
    <w:rsid w:val="00F277B8"/>
    <w:rsid w:val="00F278C3"/>
    <w:rsid w:val="00F27988"/>
    <w:rsid w:val="00F27F0E"/>
    <w:rsid w:val="00F30400"/>
    <w:rsid w:val="00F30412"/>
    <w:rsid w:val="00F307EF"/>
    <w:rsid w:val="00F30CB7"/>
    <w:rsid w:val="00F30E0B"/>
    <w:rsid w:val="00F30E57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4E1"/>
    <w:rsid w:val="00F3358C"/>
    <w:rsid w:val="00F33A81"/>
    <w:rsid w:val="00F33C71"/>
    <w:rsid w:val="00F33D26"/>
    <w:rsid w:val="00F33F52"/>
    <w:rsid w:val="00F34047"/>
    <w:rsid w:val="00F34224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182"/>
    <w:rsid w:val="00F3722C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1F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34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5A0"/>
    <w:rsid w:val="00F435AD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B4E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0CAF"/>
    <w:rsid w:val="00F51330"/>
    <w:rsid w:val="00F51480"/>
    <w:rsid w:val="00F51643"/>
    <w:rsid w:val="00F51DF9"/>
    <w:rsid w:val="00F51E8C"/>
    <w:rsid w:val="00F51F0A"/>
    <w:rsid w:val="00F51F4F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05"/>
    <w:rsid w:val="00F5541B"/>
    <w:rsid w:val="00F55733"/>
    <w:rsid w:val="00F5598B"/>
    <w:rsid w:val="00F55A54"/>
    <w:rsid w:val="00F55B36"/>
    <w:rsid w:val="00F55C4B"/>
    <w:rsid w:val="00F55F3A"/>
    <w:rsid w:val="00F56719"/>
    <w:rsid w:val="00F5685F"/>
    <w:rsid w:val="00F5686A"/>
    <w:rsid w:val="00F568F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57F4E"/>
    <w:rsid w:val="00F601D5"/>
    <w:rsid w:val="00F6087F"/>
    <w:rsid w:val="00F60BEC"/>
    <w:rsid w:val="00F60C06"/>
    <w:rsid w:val="00F60E8B"/>
    <w:rsid w:val="00F6111E"/>
    <w:rsid w:val="00F61397"/>
    <w:rsid w:val="00F613DF"/>
    <w:rsid w:val="00F61482"/>
    <w:rsid w:val="00F61494"/>
    <w:rsid w:val="00F61850"/>
    <w:rsid w:val="00F61D80"/>
    <w:rsid w:val="00F621C8"/>
    <w:rsid w:val="00F6247C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01"/>
    <w:rsid w:val="00F6413D"/>
    <w:rsid w:val="00F64309"/>
    <w:rsid w:val="00F647D6"/>
    <w:rsid w:val="00F64AB9"/>
    <w:rsid w:val="00F64F83"/>
    <w:rsid w:val="00F6506A"/>
    <w:rsid w:val="00F6520A"/>
    <w:rsid w:val="00F65395"/>
    <w:rsid w:val="00F655FE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CBB"/>
    <w:rsid w:val="00F67F81"/>
    <w:rsid w:val="00F70E96"/>
    <w:rsid w:val="00F70F14"/>
    <w:rsid w:val="00F7102D"/>
    <w:rsid w:val="00F711F5"/>
    <w:rsid w:val="00F713CA"/>
    <w:rsid w:val="00F719DA"/>
    <w:rsid w:val="00F71A63"/>
    <w:rsid w:val="00F71CF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9C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ABE"/>
    <w:rsid w:val="00F80E8B"/>
    <w:rsid w:val="00F80EBC"/>
    <w:rsid w:val="00F80F38"/>
    <w:rsid w:val="00F81384"/>
    <w:rsid w:val="00F818D5"/>
    <w:rsid w:val="00F81CBE"/>
    <w:rsid w:val="00F81F7B"/>
    <w:rsid w:val="00F822A5"/>
    <w:rsid w:val="00F82564"/>
    <w:rsid w:val="00F825E2"/>
    <w:rsid w:val="00F82674"/>
    <w:rsid w:val="00F826E0"/>
    <w:rsid w:val="00F82A83"/>
    <w:rsid w:val="00F82AB4"/>
    <w:rsid w:val="00F83469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87FD0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29A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0CF3"/>
    <w:rsid w:val="00FA135B"/>
    <w:rsid w:val="00FA14CE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9E3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127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A68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A67"/>
    <w:rsid w:val="00FB2FE0"/>
    <w:rsid w:val="00FB3101"/>
    <w:rsid w:val="00FB31C8"/>
    <w:rsid w:val="00FB3578"/>
    <w:rsid w:val="00FB38BA"/>
    <w:rsid w:val="00FB42B2"/>
    <w:rsid w:val="00FB45C3"/>
    <w:rsid w:val="00FB4A6B"/>
    <w:rsid w:val="00FB4CA5"/>
    <w:rsid w:val="00FB548B"/>
    <w:rsid w:val="00FB560F"/>
    <w:rsid w:val="00FB5AB7"/>
    <w:rsid w:val="00FB5DFE"/>
    <w:rsid w:val="00FB5EAF"/>
    <w:rsid w:val="00FB5EB4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3B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C57"/>
    <w:rsid w:val="00FC3DD0"/>
    <w:rsid w:val="00FC4073"/>
    <w:rsid w:val="00FC42E7"/>
    <w:rsid w:val="00FC4498"/>
    <w:rsid w:val="00FC44F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5E9"/>
    <w:rsid w:val="00FC58D8"/>
    <w:rsid w:val="00FC5A1A"/>
    <w:rsid w:val="00FC5BBD"/>
    <w:rsid w:val="00FC5DD7"/>
    <w:rsid w:val="00FC5E3D"/>
    <w:rsid w:val="00FC6510"/>
    <w:rsid w:val="00FC67EB"/>
    <w:rsid w:val="00FC6BF6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2EF9"/>
    <w:rsid w:val="00FD32D3"/>
    <w:rsid w:val="00FD33BD"/>
    <w:rsid w:val="00FD353D"/>
    <w:rsid w:val="00FD3619"/>
    <w:rsid w:val="00FD3764"/>
    <w:rsid w:val="00FD39B1"/>
    <w:rsid w:val="00FD3A5C"/>
    <w:rsid w:val="00FD3A83"/>
    <w:rsid w:val="00FD3E97"/>
    <w:rsid w:val="00FD4989"/>
    <w:rsid w:val="00FD4AC6"/>
    <w:rsid w:val="00FD4BC3"/>
    <w:rsid w:val="00FD5116"/>
    <w:rsid w:val="00FD526F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2C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71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3E70"/>
    <w:rsid w:val="00FF435F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C27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491"/>
    <w:rsid w:val="00FF74A7"/>
    <w:rsid w:val="00FF7627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A07D"/>
  <w15:chartTrackingRefBased/>
  <w15:docId w15:val="{4697EAAF-2165-4732-ACC3-461D9700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3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Andrew Wright</cp:lastModifiedBy>
  <cp:revision>3</cp:revision>
  <dcterms:created xsi:type="dcterms:W3CDTF">2022-12-17T02:34:00Z</dcterms:created>
  <dcterms:modified xsi:type="dcterms:W3CDTF">2023-06-13T02:13:00Z</dcterms:modified>
</cp:coreProperties>
</file>