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A91A87" w:rsidRPr="00A91A87" w:rsidTr="00A91A87">
        <w:trPr>
          <w:jc w:val="center"/>
        </w:trPr>
        <w:tc>
          <w:tcPr>
            <w:tcW w:w="5000" w:type="pct"/>
            <w:tcBorders>
              <w:top w:val="nil"/>
            </w:tcBorders>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A91A87" w:rsidRPr="00A91A8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91A87" w:rsidRPr="00A91A87">
                    <w:trPr>
                      <w:jc w:val="center"/>
                    </w:trPr>
                    <w:tc>
                      <w:tcPr>
                        <w:tcW w:w="0" w:type="auto"/>
                        <w:tcBorders>
                          <w:top w:val="nil"/>
                          <w:bottom w:val="nil"/>
                        </w:tcBorders>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91A87" w:rsidRPr="00A91A8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91A87" w:rsidRPr="00A91A8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91A87" w:rsidRPr="00A91A87">
                                      <w:tc>
                                        <w:tcPr>
                                          <w:tcW w:w="0" w:type="auto"/>
                                          <w:tcMar>
                                            <w:top w:w="0" w:type="dxa"/>
                                            <w:left w:w="270" w:type="dxa"/>
                                            <w:bottom w:w="135" w:type="dxa"/>
                                            <w:right w:w="270" w:type="dxa"/>
                                          </w:tcMar>
                                          <w:hideMark/>
                                        </w:tcPr>
                                        <w:p w:rsidR="00A91A87" w:rsidRPr="00A91A87" w:rsidRDefault="00A91A87" w:rsidP="00A91A87">
                                          <w:pPr>
                                            <w:spacing w:line="360" w:lineRule="auto"/>
                                            <w:jc w:val="center"/>
                                            <w:rPr>
                                              <w:rFonts w:ascii="Helvetica" w:eastAsia="Times New Roman" w:hAnsi="Helvetica" w:cs="Helvetica"/>
                                              <w:color w:val="656565"/>
                                              <w:sz w:val="18"/>
                                              <w:szCs w:val="18"/>
                                              <w:lang w:eastAsia="en-NZ"/>
                                            </w:rPr>
                                          </w:pPr>
                                          <w:r w:rsidRPr="00A91A87">
                                            <w:rPr>
                                              <w:rFonts w:ascii="Helvetica" w:eastAsia="Times New Roman" w:hAnsi="Helvetica" w:cs="Helvetica"/>
                                              <w:color w:val="656565"/>
                                              <w:sz w:val="18"/>
                                              <w:szCs w:val="18"/>
                                              <w:lang w:eastAsia="en-NZ"/>
                                            </w:rPr>
                                            <w:fldChar w:fldCharType="begin"/>
                                          </w:r>
                                          <w:r w:rsidRPr="00A91A87">
                                            <w:rPr>
                                              <w:rFonts w:ascii="Helvetica" w:eastAsia="Times New Roman" w:hAnsi="Helvetica" w:cs="Helvetica"/>
                                              <w:color w:val="656565"/>
                                              <w:sz w:val="18"/>
                                              <w:szCs w:val="18"/>
                                              <w:lang w:eastAsia="en-NZ"/>
                                            </w:rPr>
                                            <w:instrText xml:space="preserve"> HYPERLINK "https://mailchi.mp/democracyproject/political-roundup-the-mori-party-needs-to-come-clean?e=33257ad5dd" \t "_blank" </w:instrText>
                                          </w:r>
                                          <w:r w:rsidRPr="00A91A87">
                                            <w:rPr>
                                              <w:rFonts w:ascii="Helvetica" w:eastAsia="Times New Roman" w:hAnsi="Helvetica" w:cs="Helvetica"/>
                                              <w:color w:val="656565"/>
                                              <w:sz w:val="18"/>
                                              <w:szCs w:val="18"/>
                                              <w:lang w:eastAsia="en-NZ"/>
                                            </w:rPr>
                                            <w:fldChar w:fldCharType="separate"/>
                                          </w:r>
                                          <w:r w:rsidRPr="00A91A87">
                                            <w:rPr>
                                              <w:rFonts w:ascii="Helvetica" w:eastAsia="Times New Roman" w:hAnsi="Helvetica" w:cs="Helvetica"/>
                                              <w:color w:val="656565"/>
                                              <w:sz w:val="18"/>
                                              <w:szCs w:val="18"/>
                                              <w:u w:val="single"/>
                                              <w:lang w:eastAsia="en-NZ"/>
                                            </w:rPr>
                                            <w:t>View this email in your browser</w:t>
                                          </w:r>
                                          <w:r w:rsidRPr="00A91A87">
                                            <w:rPr>
                                              <w:rFonts w:ascii="Helvetica" w:eastAsia="Times New Roman" w:hAnsi="Helvetica" w:cs="Helvetica"/>
                                              <w:color w:val="656565"/>
                                              <w:sz w:val="18"/>
                                              <w:szCs w:val="18"/>
                                              <w:lang w:eastAsia="en-NZ"/>
                                            </w:rPr>
                                            <w:fldChar w:fldCharType="end"/>
                                          </w:r>
                                          <w:r w:rsidRPr="00A91A87">
                                            <w:rPr>
                                              <w:rFonts w:ascii="Helvetica" w:eastAsia="Times New Roman" w:hAnsi="Helvetica" w:cs="Helvetica"/>
                                              <w:color w:val="656565"/>
                                              <w:sz w:val="18"/>
                                              <w:szCs w:val="18"/>
                                              <w:lang w:eastAsia="en-NZ"/>
                                            </w:rPr>
                                            <w:t xml:space="preserve"> </w:t>
                                          </w: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r w:rsidR="00A91A87" w:rsidRPr="00A91A87">
                    <w:trPr>
                      <w:jc w:val="center"/>
                    </w:trPr>
                    <w:tc>
                      <w:tcPr>
                        <w:tcW w:w="0" w:type="auto"/>
                        <w:tcBorders>
                          <w:top w:val="nil"/>
                          <w:bottom w:val="nil"/>
                        </w:tcBorders>
                        <w:shd w:val="clear" w:color="auto" w:fill="FAF0E6"/>
                        <w:tcMar>
                          <w:top w:w="135" w:type="dxa"/>
                          <w:left w:w="0" w:type="dxa"/>
                          <w:bottom w:w="0" w:type="dxa"/>
                          <w:right w:w="0" w:type="dxa"/>
                        </w:tcMar>
                        <w:hideMark/>
                      </w:tcPr>
                      <w:p w:rsidR="00A91A87" w:rsidRPr="00A91A87" w:rsidRDefault="00A91A87" w:rsidP="00A91A87">
                        <w:pPr>
                          <w:rPr>
                            <w:rFonts w:ascii="Times New Roman" w:eastAsia="Times New Roman" w:hAnsi="Times New Roman"/>
                            <w:color w:val="auto"/>
                            <w:sz w:val="20"/>
                            <w:szCs w:val="20"/>
                            <w:lang w:eastAsia="en-NZ"/>
                          </w:rPr>
                        </w:pPr>
                      </w:p>
                    </w:tc>
                  </w:tr>
                  <w:tr w:rsidR="00A91A87" w:rsidRPr="00A91A87">
                    <w:trPr>
                      <w:jc w:val="center"/>
                    </w:trPr>
                    <w:tc>
                      <w:tcPr>
                        <w:tcW w:w="0" w:type="auto"/>
                        <w:tcBorders>
                          <w:top w:val="nil"/>
                          <w:bottom w:val="single" w:sz="12" w:space="0" w:color="EAEAEA"/>
                        </w:tcBorders>
                        <w:shd w:val="clear" w:color="auto" w:fill="FAF0E6"/>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91A87" w:rsidRPr="00A91A8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91A87" w:rsidRPr="00A91A8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91A87" w:rsidRPr="00A91A87">
                                      <w:tc>
                                        <w:tcPr>
                                          <w:tcW w:w="0" w:type="auto"/>
                                          <w:tcMar>
                                            <w:top w:w="0" w:type="dxa"/>
                                            <w:left w:w="270" w:type="dxa"/>
                                            <w:bottom w:w="135" w:type="dxa"/>
                                            <w:right w:w="270" w:type="dxa"/>
                                          </w:tcMar>
                                          <w:hideMark/>
                                        </w:tcPr>
                                        <w:p w:rsidR="00A91A87" w:rsidRPr="00A91A87" w:rsidRDefault="00A91A87" w:rsidP="00A91A87">
                                          <w:pPr>
                                            <w:spacing w:line="300" w:lineRule="auto"/>
                                            <w:outlineLvl w:val="0"/>
                                            <w:rPr>
                                              <w:rFonts w:ascii="Helvetica" w:eastAsia="Times New Roman" w:hAnsi="Helvetica" w:cs="Helvetica"/>
                                              <w:b/>
                                              <w:bCs/>
                                              <w:color w:val="202020"/>
                                              <w:kern w:val="36"/>
                                              <w:sz w:val="39"/>
                                              <w:szCs w:val="39"/>
                                              <w:lang w:eastAsia="en-NZ"/>
                                            </w:rPr>
                                          </w:pPr>
                                          <w:r w:rsidRPr="00A91A87">
                                            <w:rPr>
                                              <w:rFonts w:ascii="Helvetica" w:eastAsia="Times New Roman" w:hAnsi="Helvetica" w:cs="Helvetica"/>
                                              <w:b/>
                                              <w:bCs/>
                                              <w:color w:val="202020"/>
                                              <w:kern w:val="36"/>
                                              <w:sz w:val="39"/>
                                              <w:szCs w:val="39"/>
                                              <w:lang w:eastAsia="en-NZ"/>
                                            </w:rPr>
                                            <w:t>Political Roundup: The Māori Party needs to come clean</w:t>
                                          </w:r>
                                        </w:p>
                                        <w:p w:rsidR="00A91A87" w:rsidRPr="00A91A87" w:rsidRDefault="00A91A87" w:rsidP="00A91A87">
                                          <w:pPr>
                                            <w:spacing w:line="360" w:lineRule="auto"/>
                                            <w:rPr>
                                              <w:rFonts w:ascii="Helvetica" w:eastAsia="Times New Roman" w:hAnsi="Helvetica" w:cs="Helvetica"/>
                                              <w:color w:val="202020"/>
                                              <w:sz w:val="20"/>
                                              <w:szCs w:val="20"/>
                                              <w:lang w:eastAsia="en-NZ"/>
                                            </w:rPr>
                                          </w:pPr>
                                          <w:r w:rsidRPr="00A91A87">
                                            <w:rPr>
                                              <w:rFonts w:ascii="Helvetica" w:eastAsia="Times New Roman" w:hAnsi="Helvetica" w:cs="Helvetica"/>
                                              <w:color w:val="202020"/>
                                              <w:sz w:val="20"/>
                                              <w:szCs w:val="20"/>
                                              <w:lang w:eastAsia="en-NZ"/>
                                            </w:rPr>
                                            <w:t> </w:t>
                                          </w:r>
                                          <w:r w:rsidRPr="00A91A87">
                                            <w:rPr>
                                              <w:rFonts w:ascii="Helvetica" w:eastAsia="Times New Roman" w:hAnsi="Helvetica" w:cs="Helvetica"/>
                                              <w:color w:val="202020"/>
                                              <w:sz w:val="20"/>
                                              <w:szCs w:val="20"/>
                                              <w:lang w:eastAsia="en-NZ"/>
                                            </w:rPr>
                                            <w:br/>
                                            <w:t>How seriously does the Māori Party take issues of corruption and the untoward influence of big money in politics? Not very, based on how it’s handling a political finance scandal in which three large donations were kept hidden from the public.</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The party is currently making excuses, and largely failing to answer questions, about being </w:t>
                                          </w:r>
                                          <w:bookmarkStart w:id="0" w:name="_GoBack"/>
                                          <w:bookmarkEnd w:id="0"/>
                                          <w:r w:rsidRPr="00A91A87">
                                            <w:rPr>
                                              <w:rFonts w:ascii="Helvetica" w:eastAsia="Times New Roman" w:hAnsi="Helvetica" w:cs="Helvetica"/>
                                              <w:color w:val="202020"/>
                                              <w:sz w:val="20"/>
                                              <w:szCs w:val="20"/>
                                              <w:lang w:eastAsia="en-NZ"/>
                                            </w:rPr>
                                            <w:t>referred to the Police for breaches of the Electoral Act for not declaring large donations it received during the election campaign, amounting to what could be corrupt practice.</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The news of the Māori Party being referred to the Police is in Claire </w:t>
                                          </w:r>
                                          <w:proofErr w:type="spellStart"/>
                                          <w:r w:rsidRPr="00A91A87">
                                            <w:rPr>
                                              <w:rFonts w:ascii="Helvetica" w:eastAsia="Times New Roman" w:hAnsi="Helvetica" w:cs="Helvetica"/>
                                              <w:color w:val="202020"/>
                                              <w:sz w:val="20"/>
                                              <w:szCs w:val="20"/>
                                              <w:lang w:eastAsia="en-NZ"/>
                                            </w:rPr>
                                            <w:t>Trevett’s</w:t>
                                          </w:r>
                                          <w:proofErr w:type="spellEnd"/>
                                          <w:r w:rsidRPr="00A91A87">
                                            <w:rPr>
                                              <w:rFonts w:ascii="Helvetica" w:eastAsia="Times New Roman" w:hAnsi="Helvetica" w:cs="Helvetica"/>
                                              <w:color w:val="202020"/>
                                              <w:sz w:val="20"/>
                                              <w:szCs w:val="20"/>
                                              <w:lang w:eastAsia="en-NZ"/>
                                            </w:rPr>
                                            <w:t xml:space="preserve"> news report yesterday,</w:t>
                                          </w:r>
                                          <w:r w:rsidRPr="00A91A87">
                                            <w:rPr>
                                              <w:rFonts w:ascii="Helvetica" w:eastAsia="Times New Roman" w:hAnsi="Helvetica" w:cs="Helvetica"/>
                                              <w:b/>
                                              <w:bCs/>
                                              <w:color w:val="202020"/>
                                              <w:sz w:val="20"/>
                                              <w:szCs w:val="20"/>
                                              <w:lang w:eastAsia="en-NZ"/>
                                            </w:rPr>
                                            <w:t xml:space="preserve"> </w:t>
                                          </w:r>
                                          <w:hyperlink r:id="rId4" w:tgtFrame="_blank" w:history="1">
                                            <w:r w:rsidRPr="00A91A87">
                                              <w:rPr>
                                                <w:rFonts w:ascii="Helvetica" w:eastAsia="Times New Roman" w:hAnsi="Helvetica" w:cs="Helvetica"/>
                                                <w:color w:val="922E15"/>
                                                <w:sz w:val="20"/>
                                                <w:szCs w:val="20"/>
                                                <w:u w:val="single"/>
                                                <w:lang w:eastAsia="en-NZ"/>
                                              </w:rPr>
                                              <w:t>Election donations: Māori Party referred to police over $320,000 in undeclared donations</w:t>
                                            </w:r>
                                          </w:hyperlink>
                                          <w:r w:rsidRPr="00A91A87">
                                            <w:rPr>
                                              <w:rFonts w:ascii="Helvetica" w:eastAsia="Times New Roman" w:hAnsi="Helvetica" w:cs="Helvetica"/>
                                              <w:color w:val="202020"/>
                                              <w:sz w:val="20"/>
                                              <w:szCs w:val="20"/>
                                              <w:lang w:eastAsia="en-NZ"/>
                                            </w:rPr>
                                            <w:t>.</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As the article notes, “Under electoral laws, political parties must disclose donations of more than $30,000 within 10 working days.” This is so the public, especially during an election campaign, is aware of who is funding the politicians. In this case, the Māori Party decided not to declare, as the law requires, three very large donations, which amount to nearly a third of a million dollars.</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The money donated comes from former party co-leader John </w:t>
                                          </w:r>
                                          <w:proofErr w:type="spellStart"/>
                                          <w:r w:rsidRPr="00A91A87">
                                            <w:rPr>
                                              <w:rFonts w:ascii="Helvetica" w:eastAsia="Times New Roman" w:hAnsi="Helvetica" w:cs="Helvetica"/>
                                              <w:color w:val="202020"/>
                                              <w:sz w:val="20"/>
                                              <w:szCs w:val="20"/>
                                              <w:lang w:eastAsia="en-NZ"/>
                                            </w:rPr>
                                            <w:t>Tamihere</w:t>
                                          </w:r>
                                          <w:proofErr w:type="spellEnd"/>
                                          <w:r w:rsidRPr="00A91A87">
                                            <w:rPr>
                                              <w:rFonts w:ascii="Helvetica" w:eastAsia="Times New Roman" w:hAnsi="Helvetica" w:cs="Helvetica"/>
                                              <w:color w:val="202020"/>
                                              <w:sz w:val="20"/>
                                              <w:szCs w:val="20"/>
                                              <w:lang w:eastAsia="en-NZ"/>
                                            </w:rPr>
                                            <w:t xml:space="preserve"> ($158,224), </w:t>
                                          </w:r>
                                          <w:proofErr w:type="spellStart"/>
                                          <w:r w:rsidRPr="00A91A87">
                                            <w:rPr>
                                              <w:rFonts w:ascii="Helvetica" w:eastAsia="Times New Roman" w:hAnsi="Helvetica" w:cs="Helvetica"/>
                                              <w:color w:val="202020"/>
                                              <w:sz w:val="20"/>
                                              <w:szCs w:val="20"/>
                                              <w:lang w:eastAsia="en-NZ"/>
                                            </w:rPr>
                                            <w:t>Aotearoa</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Te</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Kahu</w:t>
                                          </w:r>
                                          <w:proofErr w:type="spellEnd"/>
                                          <w:r w:rsidRPr="00A91A87">
                                            <w:rPr>
                                              <w:rFonts w:ascii="Helvetica" w:eastAsia="Times New Roman" w:hAnsi="Helvetica" w:cs="Helvetica"/>
                                              <w:color w:val="202020"/>
                                              <w:sz w:val="20"/>
                                              <w:szCs w:val="20"/>
                                              <w:lang w:eastAsia="en-NZ"/>
                                            </w:rPr>
                                            <w:t xml:space="preserve"> Limited Partnership ($120,000), and the National Urban Māori Authority ($48,880).</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It could be that the party didn’t have the correct processes in place, in what is a complicated area of operating a political party. Although the law is clear about what needs to be declared, the details of what should be included is a difficult area, especially if the donations amount to an amalgamation of “in kind” contributions and election spending by candidates. As </w:t>
                                          </w:r>
                                          <w:proofErr w:type="spellStart"/>
                                          <w:r w:rsidRPr="00A91A87">
                                            <w:rPr>
                                              <w:rFonts w:ascii="Helvetica" w:eastAsia="Times New Roman" w:hAnsi="Helvetica" w:cs="Helvetica"/>
                                              <w:color w:val="202020"/>
                                              <w:sz w:val="20"/>
                                              <w:szCs w:val="20"/>
                                              <w:lang w:eastAsia="en-NZ"/>
                                            </w:rPr>
                                            <w:t>Trevett’s</w:t>
                                          </w:r>
                                          <w:proofErr w:type="spellEnd"/>
                                          <w:r w:rsidRPr="00A91A87">
                                            <w:rPr>
                                              <w:rFonts w:ascii="Helvetica" w:eastAsia="Times New Roman" w:hAnsi="Helvetica" w:cs="Helvetica"/>
                                              <w:color w:val="202020"/>
                                              <w:sz w:val="20"/>
                                              <w:szCs w:val="20"/>
                                              <w:lang w:eastAsia="en-NZ"/>
                                            </w:rPr>
                                            <w:t xml:space="preserve"> article above reports, the party president “said </w:t>
                                          </w:r>
                                          <w:proofErr w:type="spellStart"/>
                                          <w:r w:rsidRPr="00A91A87">
                                            <w:rPr>
                                              <w:rFonts w:ascii="Helvetica" w:eastAsia="Times New Roman" w:hAnsi="Helvetica" w:cs="Helvetica"/>
                                              <w:color w:val="202020"/>
                                              <w:sz w:val="20"/>
                                              <w:szCs w:val="20"/>
                                              <w:lang w:eastAsia="en-NZ"/>
                                            </w:rPr>
                                            <w:t>Tamihere</w:t>
                                          </w:r>
                                          <w:proofErr w:type="spellEnd"/>
                                          <w:r w:rsidRPr="00A91A87">
                                            <w:rPr>
                                              <w:rFonts w:ascii="Helvetica" w:eastAsia="Times New Roman" w:hAnsi="Helvetica" w:cs="Helvetica"/>
                                              <w:color w:val="202020"/>
                                              <w:sz w:val="20"/>
                                              <w:szCs w:val="20"/>
                                              <w:lang w:eastAsia="en-NZ"/>
                                            </w:rPr>
                                            <w:t xml:space="preserve"> paid for some party costs out of his own pocket and the party had not realised it was supposed to treat those as donations.”</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Nonetheless, the ball is now in the Māori Party’s court to reassure the public, and their voters, that they have integrity when it comes to powerful vested interests. Unfortunately, they aren’t providing a lot of the necessary detail.</w:t>
                                          </w:r>
                                          <w:r w:rsidRPr="00A91A87">
                                            <w:rPr>
                                              <w:rFonts w:ascii="Helvetica" w:eastAsia="Times New Roman" w:hAnsi="Helvetica" w:cs="Helvetica"/>
                                              <w:color w:val="202020"/>
                                              <w:sz w:val="20"/>
                                              <w:szCs w:val="20"/>
                                              <w:lang w:eastAsia="en-NZ"/>
                                            </w:rPr>
                                            <w:br/>
                                          </w:r>
                                          <w:r w:rsidRPr="00A91A87">
                                            <w:rPr>
                                              <w:rFonts w:ascii="Helvetica" w:eastAsia="Times New Roman" w:hAnsi="Helvetica" w:cs="Helvetica"/>
                                              <w:color w:val="202020"/>
                                              <w:sz w:val="20"/>
                                              <w:szCs w:val="20"/>
                                              <w:lang w:eastAsia="en-NZ"/>
                                            </w:rPr>
                                            <w:lastRenderedPageBreak/>
                                            <w:t> </w:t>
                                          </w:r>
                                          <w:r w:rsidRPr="00A91A87">
                                            <w:rPr>
                                              <w:rFonts w:ascii="Helvetica" w:eastAsia="Times New Roman" w:hAnsi="Helvetica" w:cs="Helvetica"/>
                                              <w:color w:val="202020"/>
                                              <w:sz w:val="20"/>
                                              <w:szCs w:val="20"/>
                                              <w:lang w:eastAsia="en-NZ"/>
                                            </w:rPr>
                                            <w:br/>
                                            <w:t xml:space="preserve">About half of the money in question came from John </w:t>
                                          </w:r>
                                          <w:proofErr w:type="spellStart"/>
                                          <w:r w:rsidRPr="00A91A87">
                                            <w:rPr>
                                              <w:rFonts w:ascii="Helvetica" w:eastAsia="Times New Roman" w:hAnsi="Helvetica" w:cs="Helvetica"/>
                                              <w:color w:val="202020"/>
                                              <w:sz w:val="20"/>
                                              <w:szCs w:val="20"/>
                                              <w:lang w:eastAsia="en-NZ"/>
                                            </w:rPr>
                                            <w:t>Tamihere</w:t>
                                          </w:r>
                                          <w:proofErr w:type="spellEnd"/>
                                          <w:r w:rsidRPr="00A91A87">
                                            <w:rPr>
                                              <w:rFonts w:ascii="Helvetica" w:eastAsia="Times New Roman" w:hAnsi="Helvetica" w:cs="Helvetica"/>
                                              <w:color w:val="202020"/>
                                              <w:sz w:val="20"/>
                                              <w:szCs w:val="20"/>
                                              <w:lang w:eastAsia="en-NZ"/>
                                            </w:rPr>
                                            <w:t xml:space="preserve">, who was less than forthcoming or contrite when replying to a journalist’s question on why he hadn’t been transparent, saying “Because I'm not as perfect as you” – see </w:t>
                                          </w:r>
                                          <w:proofErr w:type="spellStart"/>
                                          <w:r w:rsidRPr="00A91A87">
                                            <w:rPr>
                                              <w:rFonts w:ascii="Helvetica" w:eastAsia="Times New Roman" w:hAnsi="Helvetica" w:cs="Helvetica"/>
                                              <w:color w:val="202020"/>
                                              <w:sz w:val="20"/>
                                              <w:szCs w:val="20"/>
                                              <w:lang w:eastAsia="en-NZ"/>
                                            </w:rPr>
                                            <w:t>Tova</w:t>
                                          </w:r>
                                          <w:proofErr w:type="spellEnd"/>
                                          <w:r w:rsidRPr="00A91A87">
                                            <w:rPr>
                                              <w:rFonts w:ascii="Helvetica" w:eastAsia="Times New Roman" w:hAnsi="Helvetica" w:cs="Helvetica"/>
                                              <w:color w:val="202020"/>
                                              <w:sz w:val="20"/>
                                              <w:szCs w:val="20"/>
                                              <w:lang w:eastAsia="en-NZ"/>
                                            </w:rPr>
                                            <w:t xml:space="preserve"> O'Brien’s</w:t>
                                          </w:r>
                                          <w:r w:rsidRPr="00A91A87">
                                            <w:rPr>
                                              <w:rFonts w:ascii="Helvetica" w:eastAsia="Times New Roman" w:hAnsi="Helvetica" w:cs="Helvetica"/>
                                              <w:b/>
                                              <w:bCs/>
                                              <w:color w:val="202020"/>
                                              <w:sz w:val="20"/>
                                              <w:szCs w:val="20"/>
                                              <w:lang w:eastAsia="en-NZ"/>
                                            </w:rPr>
                                            <w:t xml:space="preserve"> </w:t>
                                          </w:r>
                                          <w:hyperlink r:id="rId5" w:tgtFrame="_blank" w:history="1">
                                            <w:r w:rsidRPr="00A91A87">
                                              <w:rPr>
                                                <w:rFonts w:ascii="Helvetica" w:eastAsia="Times New Roman" w:hAnsi="Helvetica" w:cs="Helvetica"/>
                                                <w:color w:val="922E15"/>
                                                <w:sz w:val="20"/>
                                                <w:szCs w:val="20"/>
                                                <w:u w:val="single"/>
                                                <w:lang w:eastAsia="en-NZ"/>
                                              </w:rPr>
                                              <w:t xml:space="preserve">Billy </w:t>
                                            </w:r>
                                            <w:proofErr w:type="spellStart"/>
                                            <w:r w:rsidRPr="00A91A87">
                                              <w:rPr>
                                                <w:rFonts w:ascii="Helvetica" w:eastAsia="Times New Roman" w:hAnsi="Helvetica" w:cs="Helvetica"/>
                                                <w:color w:val="922E15"/>
                                                <w:sz w:val="20"/>
                                                <w:szCs w:val="20"/>
                                                <w:u w:val="single"/>
                                                <w:lang w:eastAsia="en-NZ"/>
                                              </w:rPr>
                                              <w:t>Te</w:t>
                                            </w:r>
                                            <w:proofErr w:type="spellEnd"/>
                                            <w:r w:rsidRPr="00A91A87">
                                              <w:rPr>
                                                <w:rFonts w:ascii="Helvetica" w:eastAsia="Times New Roman" w:hAnsi="Helvetica" w:cs="Helvetica"/>
                                                <w:color w:val="922E15"/>
                                                <w:sz w:val="20"/>
                                                <w:szCs w:val="20"/>
                                                <w:u w:val="single"/>
                                                <w:lang w:eastAsia="en-NZ"/>
                                              </w:rPr>
                                              <w:t xml:space="preserve"> </w:t>
                                            </w:r>
                                            <w:proofErr w:type="spellStart"/>
                                            <w:r w:rsidRPr="00A91A87">
                                              <w:rPr>
                                                <w:rFonts w:ascii="Helvetica" w:eastAsia="Times New Roman" w:hAnsi="Helvetica" w:cs="Helvetica"/>
                                                <w:color w:val="922E15"/>
                                                <w:sz w:val="20"/>
                                                <w:szCs w:val="20"/>
                                                <w:u w:val="single"/>
                                                <w:lang w:eastAsia="en-NZ"/>
                                              </w:rPr>
                                              <w:t>Kahika</w:t>
                                            </w:r>
                                            <w:proofErr w:type="spellEnd"/>
                                            <w:r w:rsidRPr="00A91A87">
                                              <w:rPr>
                                                <w:rFonts w:ascii="Helvetica" w:eastAsia="Times New Roman" w:hAnsi="Helvetica" w:cs="Helvetica"/>
                                                <w:color w:val="922E15"/>
                                                <w:sz w:val="20"/>
                                                <w:szCs w:val="20"/>
                                                <w:u w:val="single"/>
                                                <w:lang w:eastAsia="en-NZ"/>
                                              </w:rPr>
                                              <w:t xml:space="preserve"> outs himself as second Electoral Commission referral to police over donations</w:t>
                                            </w:r>
                                          </w:hyperlink>
                                          <w:r w:rsidRPr="00A91A87">
                                            <w:rPr>
                                              <w:rFonts w:ascii="Helvetica" w:eastAsia="Times New Roman" w:hAnsi="Helvetica" w:cs="Helvetica"/>
                                              <w:color w:val="202020"/>
                                              <w:sz w:val="20"/>
                                              <w:szCs w:val="20"/>
                                              <w:lang w:eastAsia="en-NZ"/>
                                            </w:rPr>
                                            <w:t>.</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Party president </w:t>
                                          </w:r>
                                          <w:proofErr w:type="spellStart"/>
                                          <w:r w:rsidRPr="00A91A87">
                                            <w:rPr>
                                              <w:rFonts w:ascii="Helvetica" w:eastAsia="Times New Roman" w:hAnsi="Helvetica" w:cs="Helvetica"/>
                                              <w:color w:val="202020"/>
                                              <w:sz w:val="20"/>
                                              <w:szCs w:val="20"/>
                                              <w:lang w:eastAsia="en-NZ"/>
                                            </w:rPr>
                                            <w:t>Che</w:t>
                                          </w:r>
                                          <w:proofErr w:type="spellEnd"/>
                                          <w:r w:rsidRPr="00A91A87">
                                            <w:rPr>
                                              <w:rFonts w:ascii="Helvetica" w:eastAsia="Times New Roman" w:hAnsi="Helvetica" w:cs="Helvetica"/>
                                              <w:color w:val="202020"/>
                                              <w:sz w:val="20"/>
                                              <w:szCs w:val="20"/>
                                              <w:lang w:eastAsia="en-NZ"/>
                                            </w:rPr>
                                            <w:t xml:space="preserve"> Wilson is claiming ignorance and a shambolic state of affairs in the party as his excuse – see RNZ’s </w:t>
                                          </w:r>
                                          <w:hyperlink r:id="rId6" w:tgtFrame="_blank" w:history="1">
                                            <w:r w:rsidRPr="00A91A87">
                                              <w:rPr>
                                                <w:rFonts w:ascii="Helvetica" w:eastAsia="Times New Roman" w:hAnsi="Helvetica" w:cs="Helvetica"/>
                                                <w:b/>
                                                <w:bCs/>
                                                <w:color w:val="922E15"/>
                                                <w:sz w:val="20"/>
                                                <w:szCs w:val="20"/>
                                                <w:u w:val="single"/>
                                                <w:lang w:eastAsia="en-NZ"/>
                                              </w:rPr>
                                              <w:t>Māori Party undeclared donations referred to police</w:t>
                                            </w:r>
                                          </w:hyperlink>
                                          <w:r w:rsidRPr="00A91A87">
                                            <w:rPr>
                                              <w:rFonts w:ascii="Helvetica" w:eastAsia="Times New Roman" w:hAnsi="Helvetica" w:cs="Helvetica"/>
                                              <w:color w:val="202020"/>
                                              <w:sz w:val="20"/>
                                              <w:szCs w:val="20"/>
                                              <w:lang w:eastAsia="en-NZ"/>
                                            </w:rPr>
                                            <w:t>. Wilson is quoted saying, “We took over a party that had broken down and as part of the rebuild as volunteers when we got into the thick of the campaign we misinterpreted how we had to report things”.</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Similarly, talking to </w:t>
                                          </w:r>
                                          <w:proofErr w:type="spellStart"/>
                                          <w:r w:rsidRPr="00A91A87">
                                            <w:rPr>
                                              <w:rFonts w:ascii="Helvetica" w:eastAsia="Times New Roman" w:hAnsi="Helvetica" w:cs="Helvetica"/>
                                              <w:color w:val="202020"/>
                                              <w:sz w:val="20"/>
                                              <w:szCs w:val="20"/>
                                              <w:lang w:eastAsia="en-NZ"/>
                                            </w:rPr>
                                            <w:t>Newshub</w:t>
                                          </w:r>
                                          <w:proofErr w:type="spellEnd"/>
                                          <w:r w:rsidRPr="00A91A87">
                                            <w:rPr>
                                              <w:rFonts w:ascii="Helvetica" w:eastAsia="Times New Roman" w:hAnsi="Helvetica" w:cs="Helvetica"/>
                                              <w:color w:val="202020"/>
                                              <w:sz w:val="20"/>
                                              <w:szCs w:val="20"/>
                                              <w:lang w:eastAsia="en-NZ"/>
                                            </w:rPr>
                                            <w:t>, Wilson conveys that “they were so focused on issues that needed solving in the lead-up to the election that meant they didn't have the correct processes” – see Rachel Sadler’s</w:t>
                                          </w:r>
                                          <w:r w:rsidRPr="00A91A87">
                                            <w:rPr>
                                              <w:rFonts w:ascii="Helvetica" w:eastAsia="Times New Roman" w:hAnsi="Helvetica" w:cs="Helvetica"/>
                                              <w:b/>
                                              <w:bCs/>
                                              <w:color w:val="202020"/>
                                              <w:sz w:val="20"/>
                                              <w:szCs w:val="20"/>
                                              <w:lang w:eastAsia="en-NZ"/>
                                            </w:rPr>
                                            <w:t xml:space="preserve"> </w:t>
                                          </w:r>
                                          <w:hyperlink r:id="rId7" w:tgtFrame="_blank" w:history="1">
                                            <w:r w:rsidRPr="00A91A87">
                                              <w:rPr>
                                                <w:rFonts w:ascii="Helvetica" w:eastAsia="Times New Roman" w:hAnsi="Helvetica" w:cs="Helvetica"/>
                                                <w:color w:val="922E15"/>
                                                <w:sz w:val="20"/>
                                                <w:szCs w:val="20"/>
                                                <w:u w:val="single"/>
                                                <w:lang w:eastAsia="en-NZ"/>
                                              </w:rPr>
                                              <w:t xml:space="preserve">Māori Party undeclared donations: Electoral Commission notified as soon as error was noticed – party president </w:t>
                                            </w:r>
                                            <w:proofErr w:type="spellStart"/>
                                            <w:r w:rsidRPr="00A91A87">
                                              <w:rPr>
                                                <w:rFonts w:ascii="Helvetica" w:eastAsia="Times New Roman" w:hAnsi="Helvetica" w:cs="Helvetica"/>
                                                <w:color w:val="922E15"/>
                                                <w:sz w:val="20"/>
                                                <w:szCs w:val="20"/>
                                                <w:u w:val="single"/>
                                                <w:lang w:eastAsia="en-NZ"/>
                                              </w:rPr>
                                              <w:t>Che</w:t>
                                            </w:r>
                                            <w:proofErr w:type="spellEnd"/>
                                            <w:r w:rsidRPr="00A91A87">
                                              <w:rPr>
                                                <w:rFonts w:ascii="Helvetica" w:eastAsia="Times New Roman" w:hAnsi="Helvetica" w:cs="Helvetica"/>
                                                <w:color w:val="922E15"/>
                                                <w:sz w:val="20"/>
                                                <w:szCs w:val="20"/>
                                                <w:u w:val="single"/>
                                                <w:lang w:eastAsia="en-NZ"/>
                                              </w:rPr>
                                              <w:t xml:space="preserve"> Wilson</w:t>
                                            </w:r>
                                          </w:hyperlink>
                                          <w:r w:rsidRPr="00A91A87">
                                            <w:rPr>
                                              <w:rFonts w:ascii="Helvetica" w:eastAsia="Times New Roman" w:hAnsi="Helvetica" w:cs="Helvetica"/>
                                              <w:color w:val="202020"/>
                                              <w:sz w:val="20"/>
                                              <w:szCs w:val="20"/>
                                              <w:lang w:eastAsia="en-NZ"/>
                                            </w:rPr>
                                            <w:t>.</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Evaluating the party’s responses so far, electoral law expert Andrew </w:t>
                                          </w:r>
                                          <w:proofErr w:type="spellStart"/>
                                          <w:r w:rsidRPr="00A91A87">
                                            <w:rPr>
                                              <w:rFonts w:ascii="Helvetica" w:eastAsia="Times New Roman" w:hAnsi="Helvetica" w:cs="Helvetica"/>
                                              <w:color w:val="202020"/>
                                              <w:sz w:val="20"/>
                                              <w:szCs w:val="20"/>
                                              <w:lang w:eastAsia="en-NZ"/>
                                            </w:rPr>
                                            <w:t>Geddis</w:t>
                                          </w:r>
                                          <w:proofErr w:type="spellEnd"/>
                                          <w:r w:rsidRPr="00A91A87">
                                            <w:rPr>
                                              <w:rFonts w:ascii="Helvetica" w:eastAsia="Times New Roman" w:hAnsi="Helvetica" w:cs="Helvetica"/>
                                              <w:color w:val="202020"/>
                                              <w:sz w:val="20"/>
                                              <w:szCs w:val="20"/>
                                              <w:lang w:eastAsia="en-NZ"/>
                                            </w:rPr>
                                            <w:t xml:space="preserve"> told RNZ’s Morning Report: “That doesn’t strike me particularly as a good excuse, given that these rules are in place for a good reason. And if you as party secretary are taking on the responsibility then its implicit on you to make sure you know what you are doing and that you’ve got the processes in place to be able to meet the legal requirements” – see: </w:t>
                                          </w:r>
                                          <w:hyperlink r:id="rId8" w:tgtFrame="_blank" w:history="1">
                                            <w:r w:rsidRPr="00A91A87">
                                              <w:rPr>
                                                <w:rFonts w:ascii="Helvetica" w:eastAsia="Times New Roman" w:hAnsi="Helvetica" w:cs="Helvetica"/>
                                                <w:b/>
                                                <w:bCs/>
                                                <w:color w:val="922E15"/>
                                                <w:sz w:val="20"/>
                                                <w:szCs w:val="20"/>
                                                <w:u w:val="single"/>
                                                <w:lang w:eastAsia="en-NZ"/>
                                              </w:rPr>
                                              <w:t xml:space="preserve">Rules around electoral donations very clear – </w:t>
                                            </w:r>
                                            <w:proofErr w:type="spellStart"/>
                                            <w:r w:rsidRPr="00A91A87">
                                              <w:rPr>
                                                <w:rFonts w:ascii="Helvetica" w:eastAsia="Times New Roman" w:hAnsi="Helvetica" w:cs="Helvetica"/>
                                                <w:b/>
                                                <w:bCs/>
                                                <w:color w:val="922E15"/>
                                                <w:sz w:val="20"/>
                                                <w:szCs w:val="20"/>
                                                <w:u w:val="single"/>
                                                <w:lang w:eastAsia="en-NZ"/>
                                              </w:rPr>
                                              <w:t>Geddis</w:t>
                                            </w:r>
                                            <w:proofErr w:type="spellEnd"/>
                                          </w:hyperlink>
                                          <w:r w:rsidRPr="00A91A87">
                                            <w:rPr>
                                              <w:rFonts w:ascii="Helvetica" w:eastAsia="Times New Roman" w:hAnsi="Helvetica" w:cs="Helvetica"/>
                                              <w:color w:val="202020"/>
                                              <w:sz w:val="20"/>
                                              <w:szCs w:val="20"/>
                                              <w:lang w:eastAsia="en-NZ"/>
                                            </w:rPr>
                                            <w:t>.</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r>
                                          <w:proofErr w:type="spellStart"/>
                                          <w:r w:rsidRPr="00A91A87">
                                            <w:rPr>
                                              <w:rFonts w:ascii="Helvetica" w:eastAsia="Times New Roman" w:hAnsi="Helvetica" w:cs="Helvetica"/>
                                              <w:color w:val="202020"/>
                                              <w:sz w:val="20"/>
                                              <w:szCs w:val="20"/>
                                              <w:lang w:eastAsia="en-NZ"/>
                                            </w:rPr>
                                            <w:t>Geddis</w:t>
                                          </w:r>
                                          <w:proofErr w:type="spellEnd"/>
                                          <w:r w:rsidRPr="00A91A87">
                                            <w:rPr>
                                              <w:rFonts w:ascii="Helvetica" w:eastAsia="Times New Roman" w:hAnsi="Helvetica" w:cs="Helvetica"/>
                                              <w:color w:val="202020"/>
                                              <w:sz w:val="20"/>
                                              <w:szCs w:val="20"/>
                                              <w:lang w:eastAsia="en-NZ"/>
                                            </w:rPr>
                                            <w:t xml:space="preserve"> appears to believe a prosecution is required in this case, because “There’s no point having these rules if people can just ignore them and just walk away with a slap on the hand with a wet bus ticket.” But he adds that a judge might choose a lesser punishment for the party president if there are mitigating circumstances (such as the fact that they have come clean to the Electoral Commission).</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Former Labour Party president Mike Williams has spoken out today, saying there’s “no excuse” for failing to disclose the large donations, and the “law is perfectly clear” – see </w:t>
                                          </w:r>
                                          <w:proofErr w:type="spellStart"/>
                                          <w:r w:rsidRPr="00A91A87">
                                            <w:rPr>
                                              <w:rFonts w:ascii="Helvetica" w:eastAsia="Times New Roman" w:hAnsi="Helvetica" w:cs="Helvetica"/>
                                              <w:color w:val="202020"/>
                                              <w:sz w:val="20"/>
                                              <w:szCs w:val="20"/>
                                              <w:lang w:eastAsia="en-NZ"/>
                                            </w:rPr>
                                            <w:t>Waatea</w:t>
                                          </w:r>
                                          <w:proofErr w:type="spellEnd"/>
                                          <w:r w:rsidRPr="00A91A87">
                                            <w:rPr>
                                              <w:rFonts w:ascii="Helvetica" w:eastAsia="Times New Roman" w:hAnsi="Helvetica" w:cs="Helvetica"/>
                                              <w:color w:val="202020"/>
                                              <w:sz w:val="20"/>
                                              <w:szCs w:val="20"/>
                                              <w:lang w:eastAsia="en-NZ"/>
                                            </w:rPr>
                                            <w:t xml:space="preserve"> News’ </w:t>
                                          </w:r>
                                          <w:hyperlink r:id="rId9" w:tgtFrame="_blank" w:history="1">
                                            <w:r w:rsidRPr="00A91A87">
                                              <w:rPr>
                                                <w:rFonts w:ascii="Helvetica" w:eastAsia="Times New Roman" w:hAnsi="Helvetica" w:cs="Helvetica"/>
                                                <w:b/>
                                                <w:bCs/>
                                                <w:color w:val="922E15"/>
                                                <w:sz w:val="20"/>
                                                <w:szCs w:val="20"/>
                                                <w:u w:val="single"/>
                                                <w:lang w:eastAsia="en-NZ"/>
                                              </w:rPr>
                                              <w:t>Māori Party fails to report funding</w:t>
                                            </w:r>
                                          </w:hyperlink>
                                          <w:r w:rsidRPr="00A91A87">
                                            <w:rPr>
                                              <w:rFonts w:ascii="Helvetica" w:eastAsia="Times New Roman" w:hAnsi="Helvetica" w:cs="Helvetica"/>
                                              <w:color w:val="202020"/>
                                              <w:sz w:val="20"/>
                                              <w:szCs w:val="20"/>
                                              <w:lang w:eastAsia="en-NZ"/>
                                            </w:rPr>
                                            <w:t xml:space="preserve">. According to this article, “Williams says John </w:t>
                                          </w:r>
                                          <w:proofErr w:type="spellStart"/>
                                          <w:r w:rsidRPr="00A91A87">
                                            <w:rPr>
                                              <w:rFonts w:ascii="Helvetica" w:eastAsia="Times New Roman" w:hAnsi="Helvetica" w:cs="Helvetica"/>
                                              <w:color w:val="202020"/>
                                              <w:sz w:val="20"/>
                                              <w:szCs w:val="20"/>
                                              <w:lang w:eastAsia="en-NZ"/>
                                            </w:rPr>
                                            <w:t>Tamihere</w:t>
                                          </w:r>
                                          <w:proofErr w:type="spellEnd"/>
                                          <w:r w:rsidRPr="00A91A87">
                                            <w:rPr>
                                              <w:rFonts w:ascii="Helvetica" w:eastAsia="Times New Roman" w:hAnsi="Helvetica" w:cs="Helvetica"/>
                                              <w:color w:val="202020"/>
                                              <w:sz w:val="20"/>
                                              <w:szCs w:val="20"/>
                                              <w:lang w:eastAsia="en-NZ"/>
                                            </w:rPr>
                                            <w:t>, who is a former MP, would know the rules”.</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What’s more, Williams argues that the Māori Party’s failure to disclose its funding during the election campaign may have been politically consequential: “It might have altered votes if people knew John </w:t>
                                          </w:r>
                                          <w:proofErr w:type="spellStart"/>
                                          <w:r w:rsidRPr="00A91A87">
                                            <w:rPr>
                                              <w:rFonts w:ascii="Helvetica" w:eastAsia="Times New Roman" w:hAnsi="Helvetica" w:cs="Helvetica"/>
                                              <w:color w:val="202020"/>
                                              <w:sz w:val="20"/>
                                              <w:szCs w:val="20"/>
                                              <w:lang w:eastAsia="en-NZ"/>
                                            </w:rPr>
                                            <w:t>Tamihere</w:t>
                                          </w:r>
                                          <w:proofErr w:type="spellEnd"/>
                                          <w:r w:rsidRPr="00A91A87">
                                            <w:rPr>
                                              <w:rFonts w:ascii="Helvetica" w:eastAsia="Times New Roman" w:hAnsi="Helvetica" w:cs="Helvetica"/>
                                              <w:color w:val="202020"/>
                                              <w:sz w:val="20"/>
                                              <w:szCs w:val="20"/>
                                              <w:lang w:eastAsia="en-NZ"/>
                                            </w:rPr>
                                            <w:t xml:space="preserve"> chucked in $158,00 before the election. That should have been </w:t>
                                          </w:r>
                                          <w:r w:rsidRPr="00A91A87">
                                            <w:rPr>
                                              <w:rFonts w:ascii="Helvetica" w:eastAsia="Times New Roman" w:hAnsi="Helvetica" w:cs="Helvetica"/>
                                              <w:color w:val="202020"/>
                                              <w:sz w:val="20"/>
                                              <w:szCs w:val="20"/>
                                              <w:lang w:eastAsia="en-NZ"/>
                                            </w:rPr>
                                            <w:lastRenderedPageBreak/>
                                            <w:t>reported before the election. That’s the point of the law”.</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r>
                                          <w:r w:rsidRPr="00A91A87">
                                            <w:rPr>
                                              <w:rFonts w:ascii="Helvetica" w:eastAsia="Times New Roman" w:hAnsi="Helvetica" w:cs="Helvetica"/>
                                              <w:b/>
                                              <w:bCs/>
                                              <w:color w:val="202020"/>
                                              <w:sz w:val="20"/>
                                              <w:szCs w:val="20"/>
                                              <w:lang w:eastAsia="en-NZ"/>
                                            </w:rPr>
                                            <w:t>Questions raised about who pulls the strings in the Māori Party</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The spotlight is now on the three big donors to the Māori Party. On </w:t>
                                          </w:r>
                                          <w:proofErr w:type="spellStart"/>
                                          <w:r w:rsidRPr="00A91A87">
                                            <w:rPr>
                                              <w:rFonts w:ascii="Helvetica" w:eastAsia="Times New Roman" w:hAnsi="Helvetica" w:cs="Helvetica"/>
                                              <w:color w:val="202020"/>
                                              <w:sz w:val="20"/>
                                              <w:szCs w:val="20"/>
                                              <w:lang w:eastAsia="en-NZ"/>
                                            </w:rPr>
                                            <w:t>Newshub’s</w:t>
                                          </w:r>
                                          <w:proofErr w:type="spellEnd"/>
                                          <w:r w:rsidRPr="00A91A87">
                                            <w:rPr>
                                              <w:rFonts w:ascii="Helvetica" w:eastAsia="Times New Roman" w:hAnsi="Helvetica" w:cs="Helvetica"/>
                                              <w:color w:val="202020"/>
                                              <w:sz w:val="20"/>
                                              <w:szCs w:val="20"/>
                                              <w:lang w:eastAsia="en-NZ"/>
                                            </w:rPr>
                                            <w:t xml:space="preserve"> Hui TV programme last night, </w:t>
                                          </w:r>
                                          <w:proofErr w:type="spellStart"/>
                                          <w:r w:rsidRPr="00A91A87">
                                            <w:rPr>
                                              <w:rFonts w:ascii="Helvetica" w:eastAsia="Times New Roman" w:hAnsi="Helvetica" w:cs="Helvetica"/>
                                              <w:color w:val="202020"/>
                                              <w:sz w:val="20"/>
                                              <w:szCs w:val="20"/>
                                              <w:lang w:eastAsia="en-NZ"/>
                                            </w:rPr>
                                            <w:t>Mihingarangi</w:t>
                                          </w:r>
                                          <w:proofErr w:type="spellEnd"/>
                                          <w:r w:rsidRPr="00A91A87">
                                            <w:rPr>
                                              <w:rFonts w:ascii="Helvetica" w:eastAsia="Times New Roman" w:hAnsi="Helvetica" w:cs="Helvetica"/>
                                              <w:color w:val="202020"/>
                                              <w:sz w:val="20"/>
                                              <w:szCs w:val="20"/>
                                              <w:lang w:eastAsia="en-NZ"/>
                                            </w:rPr>
                                            <w:t xml:space="preserve"> Forbes challenged the party president about the funding from the National Urban Māori Authority (NUMA), which John </w:t>
                                          </w:r>
                                          <w:proofErr w:type="spellStart"/>
                                          <w:r w:rsidRPr="00A91A87">
                                            <w:rPr>
                                              <w:rFonts w:ascii="Helvetica" w:eastAsia="Times New Roman" w:hAnsi="Helvetica" w:cs="Helvetica"/>
                                              <w:color w:val="202020"/>
                                              <w:sz w:val="20"/>
                                              <w:szCs w:val="20"/>
                                              <w:lang w:eastAsia="en-NZ"/>
                                            </w:rPr>
                                            <w:t>Tamihere</w:t>
                                          </w:r>
                                          <w:proofErr w:type="spellEnd"/>
                                          <w:r w:rsidRPr="00A91A87">
                                            <w:rPr>
                                              <w:rFonts w:ascii="Helvetica" w:eastAsia="Times New Roman" w:hAnsi="Helvetica" w:cs="Helvetica"/>
                                              <w:color w:val="202020"/>
                                              <w:sz w:val="20"/>
                                              <w:szCs w:val="20"/>
                                              <w:lang w:eastAsia="en-NZ"/>
                                            </w:rPr>
                                            <w:t xml:space="preserve"> is the CEO of, and is contracted to the government to provide </w:t>
                                          </w:r>
                                          <w:proofErr w:type="spellStart"/>
                                          <w:r w:rsidRPr="00A91A87">
                                            <w:rPr>
                                              <w:rFonts w:ascii="Helvetica" w:eastAsia="Times New Roman" w:hAnsi="Helvetica" w:cs="Helvetica"/>
                                              <w:color w:val="202020"/>
                                              <w:sz w:val="20"/>
                                              <w:szCs w:val="20"/>
                                              <w:lang w:eastAsia="en-NZ"/>
                                            </w:rPr>
                                            <w:t>Whānau</w:t>
                                          </w:r>
                                          <w:proofErr w:type="spellEnd"/>
                                          <w:r w:rsidRPr="00A91A87">
                                            <w:rPr>
                                              <w:rFonts w:ascii="Helvetica" w:eastAsia="Times New Roman" w:hAnsi="Helvetica" w:cs="Helvetica"/>
                                              <w:color w:val="202020"/>
                                              <w:sz w:val="20"/>
                                              <w:szCs w:val="20"/>
                                              <w:lang w:eastAsia="en-NZ"/>
                                            </w:rPr>
                                            <w:t xml:space="preserve"> Ora services. But Wilson refused to comment saying “We can only talk about what we've done and you'd need to talk to NUMA about that.”</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Political commentators Shane </w:t>
                                          </w:r>
                                          <w:proofErr w:type="spellStart"/>
                                          <w:r w:rsidRPr="00A91A87">
                                            <w:rPr>
                                              <w:rFonts w:ascii="Helvetica" w:eastAsia="Times New Roman" w:hAnsi="Helvetica" w:cs="Helvetica"/>
                                              <w:color w:val="202020"/>
                                              <w:sz w:val="20"/>
                                              <w:szCs w:val="20"/>
                                              <w:lang w:eastAsia="en-NZ"/>
                                            </w:rPr>
                                            <w:t>te</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Pou</w:t>
                                          </w:r>
                                          <w:proofErr w:type="spellEnd"/>
                                          <w:r w:rsidRPr="00A91A87">
                                            <w:rPr>
                                              <w:rFonts w:ascii="Helvetica" w:eastAsia="Times New Roman" w:hAnsi="Helvetica" w:cs="Helvetica"/>
                                              <w:color w:val="202020"/>
                                              <w:sz w:val="20"/>
                                              <w:szCs w:val="20"/>
                                              <w:lang w:eastAsia="en-NZ"/>
                                            </w:rPr>
                                            <w:t xml:space="preserve"> and Tau Henare appeared on the programme, and had very different interpretations of this donation. </w:t>
                                          </w:r>
                                          <w:proofErr w:type="spellStart"/>
                                          <w:r w:rsidRPr="00A91A87">
                                            <w:rPr>
                                              <w:rFonts w:ascii="Helvetica" w:eastAsia="Times New Roman" w:hAnsi="Helvetica" w:cs="Helvetica"/>
                                              <w:color w:val="202020"/>
                                              <w:sz w:val="20"/>
                                              <w:szCs w:val="20"/>
                                              <w:lang w:eastAsia="en-NZ"/>
                                            </w:rPr>
                                            <w:t>Te</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Pou</w:t>
                                          </w:r>
                                          <w:proofErr w:type="spellEnd"/>
                                          <w:r w:rsidRPr="00A91A87">
                                            <w:rPr>
                                              <w:rFonts w:ascii="Helvetica" w:eastAsia="Times New Roman" w:hAnsi="Helvetica" w:cs="Helvetica"/>
                                              <w:color w:val="202020"/>
                                              <w:sz w:val="20"/>
                                              <w:szCs w:val="20"/>
                                              <w:lang w:eastAsia="en-NZ"/>
                                            </w:rPr>
                                            <w:t xml:space="preserve">, a former Labour candidate, said: “I think it's very important the police investigate. If Whanau Ora money has been used – and I use that word ‘if’ – I don't think that's a good thing at all. At the end of the day it's taxpayer money… If I was the minister of Whanau Ora, the first thing in the morning I would write to the Auditor-General and I would ask him to investigate” – see Dan </w:t>
                                          </w:r>
                                          <w:proofErr w:type="spellStart"/>
                                          <w:r w:rsidRPr="00A91A87">
                                            <w:rPr>
                                              <w:rFonts w:ascii="Helvetica" w:eastAsia="Times New Roman" w:hAnsi="Helvetica" w:cs="Helvetica"/>
                                              <w:color w:val="202020"/>
                                              <w:sz w:val="20"/>
                                              <w:szCs w:val="20"/>
                                              <w:lang w:eastAsia="en-NZ"/>
                                            </w:rPr>
                                            <w:t>Satherley’s</w:t>
                                          </w:r>
                                          <w:proofErr w:type="spellEnd"/>
                                          <w:r w:rsidRPr="00A91A87">
                                            <w:rPr>
                                              <w:rFonts w:ascii="Helvetica" w:eastAsia="Times New Roman" w:hAnsi="Helvetica" w:cs="Helvetica"/>
                                              <w:color w:val="202020"/>
                                              <w:sz w:val="20"/>
                                              <w:szCs w:val="20"/>
                                              <w:lang w:eastAsia="en-NZ"/>
                                            </w:rPr>
                                            <w:t xml:space="preserve"> </w:t>
                                          </w:r>
                                          <w:hyperlink r:id="rId10" w:tgtFrame="_blank" w:history="1">
                                            <w:r w:rsidRPr="00A91A87">
                                              <w:rPr>
                                                <w:rFonts w:ascii="Helvetica" w:eastAsia="Times New Roman" w:hAnsi="Helvetica" w:cs="Helvetica"/>
                                                <w:b/>
                                                <w:bCs/>
                                                <w:color w:val="922E15"/>
                                                <w:sz w:val="20"/>
                                                <w:szCs w:val="20"/>
                                                <w:u w:val="single"/>
                                                <w:lang w:eastAsia="en-NZ"/>
                                              </w:rPr>
                                              <w:t>‘That's the game’: Māori Party MPs warned attacks will come over donations scandal</w:t>
                                            </w:r>
                                          </w:hyperlink>
                                          <w:r w:rsidRPr="00A91A87">
                                            <w:rPr>
                                              <w:rFonts w:ascii="Helvetica" w:eastAsia="Times New Roman" w:hAnsi="Helvetica" w:cs="Helvetica"/>
                                              <w:color w:val="202020"/>
                                              <w:sz w:val="20"/>
                                              <w:szCs w:val="20"/>
                                              <w:lang w:eastAsia="en-NZ"/>
                                            </w:rPr>
                                            <w:t>.</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In contrast, Tau Henare called the scandal a “storm in a teacup”, and argued that the problem is with the law rather than the Māori Party: “The reality is we have a law that's designed to obfuscate, designed to... hide things… The law needs to be looked at, the law needs to be revamped so everybody is clear about their accountabilities. In terms of the Māori Party, I think it's a bit of a rookie mistake.”</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r>
                                          <w:proofErr w:type="spellStart"/>
                                          <w:r w:rsidRPr="00A91A87">
                                            <w:rPr>
                                              <w:rFonts w:ascii="Helvetica" w:eastAsia="Times New Roman" w:hAnsi="Helvetica" w:cs="Helvetica"/>
                                              <w:color w:val="202020"/>
                                              <w:sz w:val="20"/>
                                              <w:szCs w:val="20"/>
                                              <w:lang w:eastAsia="en-NZ"/>
                                            </w:rPr>
                                            <w:t>Rightwing</w:t>
                                          </w:r>
                                          <w:proofErr w:type="spellEnd"/>
                                          <w:r w:rsidRPr="00A91A87">
                                            <w:rPr>
                                              <w:rFonts w:ascii="Helvetica" w:eastAsia="Times New Roman" w:hAnsi="Helvetica" w:cs="Helvetica"/>
                                              <w:color w:val="202020"/>
                                              <w:sz w:val="20"/>
                                              <w:szCs w:val="20"/>
                                              <w:lang w:eastAsia="en-NZ"/>
                                            </w:rPr>
                                            <w:t xml:space="preserve"> blogger David Farrar argues today that the matter raises important questions about the Māori Party’s funding – especially from the mysterious entity, </w:t>
                                          </w:r>
                                          <w:proofErr w:type="spellStart"/>
                                          <w:r w:rsidRPr="00A91A87">
                                            <w:rPr>
                                              <w:rFonts w:ascii="Helvetica" w:eastAsia="Times New Roman" w:hAnsi="Helvetica" w:cs="Helvetica"/>
                                              <w:color w:val="202020"/>
                                              <w:sz w:val="20"/>
                                              <w:szCs w:val="20"/>
                                              <w:lang w:eastAsia="en-NZ"/>
                                            </w:rPr>
                                            <w:t>Aotearoa</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Te</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Kahu</w:t>
                                          </w:r>
                                          <w:proofErr w:type="spellEnd"/>
                                          <w:r w:rsidRPr="00A91A87">
                                            <w:rPr>
                                              <w:rFonts w:ascii="Helvetica" w:eastAsia="Times New Roman" w:hAnsi="Helvetica" w:cs="Helvetica"/>
                                              <w:color w:val="202020"/>
                                              <w:sz w:val="20"/>
                                              <w:szCs w:val="20"/>
                                              <w:lang w:eastAsia="en-NZ"/>
                                            </w:rPr>
                                            <w:t xml:space="preserve">, which gave a single donation of $120,000 – see: </w:t>
                                          </w:r>
                                          <w:hyperlink r:id="rId11" w:tgtFrame="_blank" w:history="1">
                                            <w:r w:rsidRPr="00A91A87">
                                              <w:rPr>
                                                <w:rFonts w:ascii="Helvetica" w:eastAsia="Times New Roman" w:hAnsi="Helvetica" w:cs="Helvetica"/>
                                                <w:b/>
                                                <w:bCs/>
                                                <w:color w:val="922E15"/>
                                                <w:sz w:val="20"/>
                                                <w:szCs w:val="20"/>
                                                <w:u w:val="single"/>
                                                <w:lang w:eastAsia="en-NZ"/>
                                              </w:rPr>
                                              <w:t>Who are the mystery Māori Party funders?</w:t>
                                            </w:r>
                                          </w:hyperlink>
                                          <w:r w:rsidRPr="00A91A87">
                                            <w:rPr>
                                              <w:rFonts w:ascii="Helvetica" w:eastAsia="Times New Roman" w:hAnsi="Helvetica" w:cs="Helvetica"/>
                                              <w:color w:val="202020"/>
                                              <w:sz w:val="20"/>
                                              <w:szCs w:val="20"/>
                                              <w:lang w:eastAsia="en-NZ"/>
                                            </w:rPr>
                                            <w:t>.</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Farrar has been digging around to find the background of this donor: “Go to the register of limited partnerships and you find they act on behalf of </w:t>
                                          </w:r>
                                          <w:proofErr w:type="spellStart"/>
                                          <w:r w:rsidRPr="00A91A87">
                                            <w:rPr>
                                              <w:rFonts w:ascii="Helvetica" w:eastAsia="Times New Roman" w:hAnsi="Helvetica" w:cs="Helvetica"/>
                                              <w:color w:val="202020"/>
                                              <w:sz w:val="20"/>
                                              <w:szCs w:val="20"/>
                                              <w:lang w:eastAsia="en-NZ"/>
                                            </w:rPr>
                                            <w:t>Aotearoa</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Te</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Kahu</w:t>
                                          </w:r>
                                          <w:proofErr w:type="spellEnd"/>
                                          <w:r w:rsidRPr="00A91A87">
                                            <w:rPr>
                                              <w:rFonts w:ascii="Helvetica" w:eastAsia="Times New Roman" w:hAnsi="Helvetica" w:cs="Helvetica"/>
                                              <w:color w:val="202020"/>
                                              <w:sz w:val="20"/>
                                              <w:szCs w:val="20"/>
                                              <w:lang w:eastAsia="en-NZ"/>
                                            </w:rPr>
                                            <w:t xml:space="preserve"> GP Limited. Their shareholder is ATK Nominees Limited. And their shareholder is Morrison Kent Limited. It is fair to assume Morrison Kent are not the actual shareholders but are acting for someone. So this leaves the question who actually controls and funds </w:t>
                                          </w:r>
                                          <w:proofErr w:type="spellStart"/>
                                          <w:r w:rsidRPr="00A91A87">
                                            <w:rPr>
                                              <w:rFonts w:ascii="Helvetica" w:eastAsia="Times New Roman" w:hAnsi="Helvetica" w:cs="Helvetica"/>
                                              <w:color w:val="202020"/>
                                              <w:sz w:val="20"/>
                                              <w:szCs w:val="20"/>
                                              <w:lang w:eastAsia="en-NZ"/>
                                            </w:rPr>
                                            <w:t>Aotearoa</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Te</w:t>
                                          </w:r>
                                          <w:proofErr w:type="spellEnd"/>
                                          <w:r w:rsidRPr="00A91A87">
                                            <w:rPr>
                                              <w:rFonts w:ascii="Helvetica" w:eastAsia="Times New Roman" w:hAnsi="Helvetica" w:cs="Helvetica"/>
                                              <w:color w:val="202020"/>
                                              <w:sz w:val="20"/>
                                              <w:szCs w:val="20"/>
                                              <w:lang w:eastAsia="en-NZ"/>
                                            </w:rPr>
                                            <w:t xml:space="preserve"> </w:t>
                                          </w:r>
                                          <w:proofErr w:type="spellStart"/>
                                          <w:r w:rsidRPr="00A91A87">
                                            <w:rPr>
                                              <w:rFonts w:ascii="Helvetica" w:eastAsia="Times New Roman" w:hAnsi="Helvetica" w:cs="Helvetica"/>
                                              <w:color w:val="202020"/>
                                              <w:sz w:val="20"/>
                                              <w:szCs w:val="20"/>
                                              <w:lang w:eastAsia="en-NZ"/>
                                            </w:rPr>
                                            <w:t>Kahu</w:t>
                                          </w:r>
                                          <w:proofErr w:type="spellEnd"/>
                                          <w:r w:rsidRPr="00A91A87">
                                            <w:rPr>
                                              <w:rFonts w:ascii="Helvetica" w:eastAsia="Times New Roman" w:hAnsi="Helvetica" w:cs="Helvetica"/>
                                              <w:color w:val="202020"/>
                                              <w:sz w:val="20"/>
                                              <w:szCs w:val="20"/>
                                              <w:lang w:eastAsia="en-NZ"/>
                                            </w:rPr>
                                            <w:t xml:space="preserve"> and made the decision to donate $120,000 to the Māori Party?”</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r>
                                          <w:r w:rsidRPr="00A91A87">
                                            <w:rPr>
                                              <w:rFonts w:ascii="Helvetica" w:eastAsia="Times New Roman" w:hAnsi="Helvetica" w:cs="Helvetica"/>
                                              <w:b/>
                                              <w:bCs/>
                                              <w:color w:val="202020"/>
                                              <w:sz w:val="20"/>
                                              <w:szCs w:val="20"/>
                                              <w:lang w:eastAsia="en-NZ"/>
                                            </w:rPr>
                                            <w:t>Has the Māori Party been a victim of racism?</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At the same time that the Māori Party were referred to the Police, the Electoral Commission </w:t>
                                          </w:r>
                                          <w:r w:rsidRPr="00A91A87">
                                            <w:rPr>
                                              <w:rFonts w:ascii="Helvetica" w:eastAsia="Times New Roman" w:hAnsi="Helvetica" w:cs="Helvetica"/>
                                              <w:color w:val="202020"/>
                                              <w:sz w:val="20"/>
                                              <w:szCs w:val="20"/>
                                              <w:lang w:eastAsia="en-NZ"/>
                                            </w:rPr>
                                            <w:lastRenderedPageBreak/>
                                            <w:t xml:space="preserve">also said that the National Party had breached the rules by failing to disclose $35,000 donated last year in three instalments by real estate businessman Garth Barfoot. </w:t>
                                          </w:r>
                                          <w:proofErr w:type="spellStart"/>
                                          <w:r w:rsidRPr="00A91A87">
                                            <w:rPr>
                                              <w:rFonts w:ascii="Helvetica" w:eastAsia="Times New Roman" w:hAnsi="Helvetica" w:cs="Helvetica"/>
                                              <w:color w:val="202020"/>
                                              <w:sz w:val="20"/>
                                              <w:szCs w:val="20"/>
                                              <w:lang w:eastAsia="en-NZ"/>
                                            </w:rPr>
                                            <w:t>Che</w:t>
                                          </w:r>
                                          <w:proofErr w:type="spellEnd"/>
                                          <w:r w:rsidRPr="00A91A87">
                                            <w:rPr>
                                              <w:rFonts w:ascii="Helvetica" w:eastAsia="Times New Roman" w:hAnsi="Helvetica" w:cs="Helvetica"/>
                                              <w:color w:val="202020"/>
                                              <w:sz w:val="20"/>
                                              <w:szCs w:val="20"/>
                                              <w:lang w:eastAsia="en-NZ"/>
                                            </w:rPr>
                                            <w:t xml:space="preserve"> Wilson has suggested, in his interview with </w:t>
                                          </w:r>
                                          <w:proofErr w:type="spellStart"/>
                                          <w:r w:rsidRPr="00A91A87">
                                            <w:rPr>
                                              <w:rFonts w:ascii="Helvetica" w:eastAsia="Times New Roman" w:hAnsi="Helvetica" w:cs="Helvetica"/>
                                              <w:color w:val="202020"/>
                                              <w:sz w:val="20"/>
                                              <w:szCs w:val="20"/>
                                              <w:lang w:eastAsia="en-NZ"/>
                                            </w:rPr>
                                            <w:t>Newshub</w:t>
                                          </w:r>
                                          <w:proofErr w:type="spellEnd"/>
                                          <w:r w:rsidRPr="00A91A87">
                                            <w:rPr>
                                              <w:rFonts w:ascii="Helvetica" w:eastAsia="Times New Roman" w:hAnsi="Helvetica" w:cs="Helvetica"/>
                                              <w:color w:val="202020"/>
                                              <w:sz w:val="20"/>
                                              <w:szCs w:val="20"/>
                                              <w:lang w:eastAsia="en-NZ"/>
                                            </w:rPr>
                                            <w:t>, that because National hasn’t been referred to the Police, it’s a case of the Māori Party being unfairly singled out: “That's just really sad that the system has its bias and potentially is racist”.</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However, the Electoral Commission has been reported as saying that the same rules are being applied, but it hasn’t yet decided whether to also refer National to the police. In her article, Claire </w:t>
                                          </w:r>
                                          <w:proofErr w:type="spellStart"/>
                                          <w:r w:rsidRPr="00A91A87">
                                            <w:rPr>
                                              <w:rFonts w:ascii="Helvetica" w:eastAsia="Times New Roman" w:hAnsi="Helvetica" w:cs="Helvetica"/>
                                              <w:color w:val="202020"/>
                                              <w:sz w:val="20"/>
                                              <w:szCs w:val="20"/>
                                              <w:lang w:eastAsia="en-NZ"/>
                                            </w:rPr>
                                            <w:t>Trevett</w:t>
                                          </w:r>
                                          <w:proofErr w:type="spellEnd"/>
                                          <w:r w:rsidRPr="00A91A87">
                                            <w:rPr>
                                              <w:rFonts w:ascii="Helvetica" w:eastAsia="Times New Roman" w:hAnsi="Helvetica" w:cs="Helvetica"/>
                                              <w:color w:val="202020"/>
                                              <w:sz w:val="20"/>
                                              <w:szCs w:val="20"/>
                                              <w:lang w:eastAsia="en-NZ"/>
                                            </w:rPr>
                                            <w:t xml:space="preserve"> states: “The Electoral Commission said it had asked for an explanation from the National Party and was still assessing the matter. It did not automatically refer all late donations to the police, but considered issues such as the party's past record and the timeframes involved.”</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Blogger No Right Turn has backed up the Māori Party on this, suggesting if the Police choose to prosecute, this will reflect discrimination on their part: “In the past the police (as opposed to the SFO) have generally refused to enforce the law (it’s not ‘real’ crime, you see, unlike someone smoking a joint or walking while brown). But given the party involved and the police's culture of racism and subservience to power, maybe we might finally see the law enforced this time, though for entirely the wrong reasons” – see: </w:t>
                                          </w:r>
                                          <w:hyperlink r:id="rId12" w:tgtFrame="_blank" w:history="1">
                                            <w:r w:rsidRPr="00A91A87">
                                              <w:rPr>
                                                <w:rFonts w:ascii="Helvetica" w:eastAsia="Times New Roman" w:hAnsi="Helvetica" w:cs="Helvetica"/>
                                                <w:b/>
                                                <w:bCs/>
                                                <w:color w:val="922E15"/>
                                                <w:sz w:val="20"/>
                                                <w:szCs w:val="20"/>
                                                <w:u w:val="single"/>
                                                <w:lang w:eastAsia="en-NZ"/>
                                              </w:rPr>
                                              <w:t>The Māori Party's hidden donations</w:t>
                                            </w:r>
                                          </w:hyperlink>
                                          <w:r w:rsidRPr="00A91A87">
                                            <w:rPr>
                                              <w:rFonts w:ascii="Helvetica" w:eastAsia="Times New Roman" w:hAnsi="Helvetica" w:cs="Helvetica"/>
                                              <w:color w:val="202020"/>
                                              <w:sz w:val="20"/>
                                              <w:szCs w:val="20"/>
                                              <w:lang w:eastAsia="en-NZ"/>
                                            </w:rPr>
                                            <w:t>.</w:t>
                                          </w:r>
                                          <w:r w:rsidRPr="00A91A87">
                                            <w:rPr>
                                              <w:rFonts w:ascii="Helvetica" w:eastAsia="Times New Roman" w:hAnsi="Helvetica" w:cs="Helvetica"/>
                                              <w:color w:val="202020"/>
                                              <w:sz w:val="20"/>
                                              <w:szCs w:val="20"/>
                                              <w:lang w:eastAsia="en-NZ"/>
                                            </w:rPr>
                                            <w:br/>
                                            <w:t> </w:t>
                                          </w:r>
                                          <w:r w:rsidRPr="00A91A87">
                                            <w:rPr>
                                              <w:rFonts w:ascii="Helvetica" w:eastAsia="Times New Roman" w:hAnsi="Helvetica" w:cs="Helvetica"/>
                                              <w:color w:val="202020"/>
                                              <w:sz w:val="20"/>
                                              <w:szCs w:val="20"/>
                                              <w:lang w:eastAsia="en-NZ"/>
                                            </w:rPr>
                                            <w:br/>
                                            <w:t xml:space="preserve">Finally, the Electoral Commission is yet to release the details of the donations received by parties for the 2020 election year, but in February the donations to individual election candidates were published – you can see the details in Claire </w:t>
                                          </w:r>
                                          <w:proofErr w:type="spellStart"/>
                                          <w:r w:rsidRPr="00A91A87">
                                            <w:rPr>
                                              <w:rFonts w:ascii="Helvetica" w:eastAsia="Times New Roman" w:hAnsi="Helvetica" w:cs="Helvetica"/>
                                              <w:color w:val="202020"/>
                                              <w:sz w:val="20"/>
                                              <w:szCs w:val="20"/>
                                              <w:lang w:eastAsia="en-NZ"/>
                                            </w:rPr>
                                            <w:t>Trevett’s</w:t>
                                          </w:r>
                                          <w:proofErr w:type="spellEnd"/>
                                          <w:r w:rsidRPr="00A91A87">
                                            <w:rPr>
                                              <w:rFonts w:ascii="Helvetica" w:eastAsia="Times New Roman" w:hAnsi="Helvetica" w:cs="Helvetica"/>
                                              <w:color w:val="202020"/>
                                              <w:sz w:val="20"/>
                                              <w:szCs w:val="20"/>
                                              <w:lang w:eastAsia="en-NZ"/>
                                            </w:rPr>
                                            <w:t>,</w:t>
                                          </w:r>
                                          <w:r w:rsidRPr="00A91A87">
                                            <w:rPr>
                                              <w:rFonts w:ascii="Helvetica" w:eastAsia="Times New Roman" w:hAnsi="Helvetica" w:cs="Helvetica"/>
                                              <w:b/>
                                              <w:bCs/>
                                              <w:color w:val="202020"/>
                                              <w:sz w:val="20"/>
                                              <w:szCs w:val="20"/>
                                              <w:lang w:eastAsia="en-NZ"/>
                                            </w:rPr>
                                            <w:t xml:space="preserve"> </w:t>
                                          </w:r>
                                          <w:hyperlink r:id="rId13" w:tgtFrame="_blank" w:history="1">
                                            <w:r w:rsidRPr="00A91A87">
                                              <w:rPr>
                                                <w:rFonts w:ascii="Helvetica" w:eastAsia="Times New Roman" w:hAnsi="Helvetica" w:cs="Helvetica"/>
                                                <w:color w:val="922E15"/>
                                                <w:sz w:val="20"/>
                                                <w:szCs w:val="20"/>
                                                <w:u w:val="single"/>
                                                <w:lang w:eastAsia="en-NZ"/>
                                              </w:rPr>
                                              <w:t xml:space="preserve">Shane Jones, Christopher </w:t>
                                            </w:r>
                                            <w:proofErr w:type="spellStart"/>
                                            <w:r w:rsidRPr="00A91A87">
                                              <w:rPr>
                                                <w:rFonts w:ascii="Helvetica" w:eastAsia="Times New Roman" w:hAnsi="Helvetica" w:cs="Helvetica"/>
                                                <w:color w:val="922E15"/>
                                                <w:sz w:val="20"/>
                                                <w:szCs w:val="20"/>
                                                <w:u w:val="single"/>
                                                <w:lang w:eastAsia="en-NZ"/>
                                              </w:rPr>
                                              <w:t>Luxon</w:t>
                                            </w:r>
                                            <w:proofErr w:type="spellEnd"/>
                                            <w:r w:rsidRPr="00A91A87">
                                              <w:rPr>
                                                <w:rFonts w:ascii="Helvetica" w:eastAsia="Times New Roman" w:hAnsi="Helvetica" w:cs="Helvetica"/>
                                                <w:color w:val="922E15"/>
                                                <w:sz w:val="20"/>
                                                <w:szCs w:val="20"/>
                                                <w:u w:val="single"/>
                                                <w:lang w:eastAsia="en-NZ"/>
                                              </w:rPr>
                                              <w:t xml:space="preserve">, Anna </w:t>
                                            </w:r>
                                            <w:proofErr w:type="spellStart"/>
                                            <w:r w:rsidRPr="00A91A87">
                                              <w:rPr>
                                                <w:rFonts w:ascii="Helvetica" w:eastAsia="Times New Roman" w:hAnsi="Helvetica" w:cs="Helvetica"/>
                                                <w:color w:val="922E15"/>
                                                <w:sz w:val="20"/>
                                                <w:szCs w:val="20"/>
                                                <w:u w:val="single"/>
                                                <w:lang w:eastAsia="en-NZ"/>
                                              </w:rPr>
                                              <w:t>Lorck</w:t>
                                            </w:r>
                                            <w:proofErr w:type="spellEnd"/>
                                            <w:r w:rsidRPr="00A91A87">
                                              <w:rPr>
                                                <w:rFonts w:ascii="Helvetica" w:eastAsia="Times New Roman" w:hAnsi="Helvetica" w:cs="Helvetica"/>
                                                <w:color w:val="922E15"/>
                                                <w:sz w:val="20"/>
                                                <w:szCs w:val="20"/>
                                                <w:u w:val="single"/>
                                                <w:lang w:eastAsia="en-NZ"/>
                                              </w:rPr>
                                              <w:t xml:space="preserve"> – who got the most donations in 2020 election?</w:t>
                                            </w:r>
                                          </w:hyperlink>
                                          <w:r w:rsidRPr="00A91A87">
                                            <w:rPr>
                                              <w:rFonts w:ascii="Helvetica" w:eastAsia="Times New Roman" w:hAnsi="Helvetica" w:cs="Helvetica"/>
                                              <w:color w:val="202020"/>
                                              <w:sz w:val="20"/>
                                              <w:szCs w:val="20"/>
                                              <w:lang w:eastAsia="en-NZ"/>
                                            </w:rPr>
                                            <w:t xml:space="preserve">. </w:t>
                                          </w: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r w:rsidR="00A91A87" w:rsidRPr="00A91A87">
                    <w:trPr>
                      <w:jc w:val="center"/>
                    </w:trPr>
                    <w:tc>
                      <w:tcPr>
                        <w:tcW w:w="0" w:type="auto"/>
                        <w:tcBorders>
                          <w:top w:val="nil"/>
                          <w:bottom w:val="nil"/>
                        </w:tcBorders>
                        <w:shd w:val="clear" w:color="auto" w:fill="996969"/>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91A87" w:rsidRPr="00A91A8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91A87" w:rsidRPr="00A91A87">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A91A87" w:rsidRPr="00A91A87">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A91A87" w:rsidRPr="00A91A8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A91A87" w:rsidRPr="00A91A8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91A87" w:rsidRPr="00A91A8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91A87" w:rsidRPr="00A91A8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91A87" w:rsidRPr="00A91A87">
                                                                    <w:tc>
                                                                      <w:tcPr>
                                                                        <w:tcW w:w="360" w:type="dxa"/>
                                                                        <w:vAlign w:val="center"/>
                                                                        <w:hideMark/>
                                                                      </w:tcPr>
                                                                      <w:p w:rsidR="00A91A87" w:rsidRPr="00A91A87" w:rsidRDefault="00A91A87" w:rsidP="00A91A87">
                                                                        <w:pPr>
                                                                          <w:jc w:val="center"/>
                                                                          <w:rPr>
                                                                            <w:rFonts w:ascii="Times New Roman" w:eastAsia="Times New Roman" w:hAnsi="Times New Roman"/>
                                                                            <w:color w:val="auto"/>
                                                                            <w:szCs w:val="24"/>
                                                                            <w:lang w:eastAsia="en-NZ"/>
                                                                          </w:rPr>
                                                                        </w:pPr>
                                                                        <w:r w:rsidRPr="00A91A87">
                                                                          <w:rPr>
                                                                            <w:rFonts w:ascii="Times New Roman" w:eastAsia="Times New Roman" w:hAnsi="Times New Roman"/>
                                                                            <w:noProof/>
                                                                            <w:color w:val="0000FF"/>
                                                                            <w:szCs w:val="24"/>
                                                                            <w:lang w:eastAsia="en-NZ"/>
                                                                          </w:rPr>
                                                                          <w:lastRenderedPageBreak/>
                                                                          <w:drawing>
                                                                            <wp:inline distT="0" distB="0" distL="0" distR="0">
                                                                              <wp:extent cx="226060" cy="226060"/>
                                                                              <wp:effectExtent l="0" t="0" r="2540" b="2540"/>
                                                                              <wp:docPr id="5" name="Picture 5" descr="Twitter">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jc w:val="center"/>
                                                        <w:rPr>
                                                          <w:rFonts w:ascii="Times New Roman" w:eastAsia="Times New Roman" w:hAnsi="Times New Roman"/>
                                                          <w:color w:val="auto"/>
                                                          <w:szCs w:val="24"/>
                                                          <w:lang w:eastAsia="en-NZ"/>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91A87" w:rsidRPr="00A91A8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91A87" w:rsidRPr="00A91A8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91A87" w:rsidRPr="00A91A87">
                                                                    <w:tc>
                                                                      <w:tcPr>
                                                                        <w:tcW w:w="360" w:type="dxa"/>
                                                                        <w:vAlign w:val="center"/>
                                                                        <w:hideMark/>
                                                                      </w:tcPr>
                                                                      <w:p w:rsidR="00A91A87" w:rsidRPr="00A91A87" w:rsidRDefault="00A91A87" w:rsidP="00A91A87">
                                                                        <w:pPr>
                                                                          <w:jc w:val="center"/>
                                                                          <w:rPr>
                                                                            <w:rFonts w:ascii="Times New Roman" w:eastAsia="Times New Roman" w:hAnsi="Times New Roman"/>
                                                                            <w:color w:val="auto"/>
                                                                            <w:szCs w:val="24"/>
                                                                            <w:lang w:eastAsia="en-NZ"/>
                                                                          </w:rPr>
                                                                        </w:pPr>
                                                                        <w:r w:rsidRPr="00A91A87">
                                                                          <w:rPr>
                                                                            <w:rFonts w:ascii="Times New Roman" w:eastAsia="Times New Roman" w:hAnsi="Times New Roman"/>
                                                                            <w:noProof/>
                                                                            <w:color w:val="0000FF"/>
                                                                            <w:szCs w:val="24"/>
                                                                            <w:lang w:eastAsia="en-NZ"/>
                                                                          </w:rPr>
                                                                          <w:drawing>
                                                                            <wp:inline distT="0" distB="0" distL="0" distR="0">
                                                                              <wp:extent cx="226060" cy="226060"/>
                                                                              <wp:effectExtent l="0" t="0" r="2540" b="2540"/>
                                                                              <wp:docPr id="4" name="Picture 4" descr="Facebook">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jc w:val="center"/>
                                                        <w:rPr>
                                                          <w:rFonts w:ascii="Times New Roman" w:eastAsia="Times New Roman" w:hAnsi="Times New Roman"/>
                                                          <w:color w:val="auto"/>
                                                          <w:szCs w:val="24"/>
                                                          <w:lang w:eastAsia="en-NZ"/>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A91A87" w:rsidRPr="00A91A8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91A87" w:rsidRPr="00A91A8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91A87" w:rsidRPr="00A91A87">
                                                                    <w:tc>
                                                                      <w:tcPr>
                                                                        <w:tcW w:w="360" w:type="dxa"/>
                                                                        <w:vAlign w:val="center"/>
                                                                        <w:hideMark/>
                                                                      </w:tcPr>
                                                                      <w:p w:rsidR="00A91A87" w:rsidRPr="00A91A87" w:rsidRDefault="00A91A87" w:rsidP="00A91A87">
                                                                        <w:pPr>
                                                                          <w:jc w:val="center"/>
                                                                          <w:rPr>
                                                                            <w:rFonts w:ascii="Times New Roman" w:eastAsia="Times New Roman" w:hAnsi="Times New Roman"/>
                                                                            <w:color w:val="auto"/>
                                                                            <w:szCs w:val="24"/>
                                                                            <w:lang w:eastAsia="en-NZ"/>
                                                                          </w:rPr>
                                                                        </w:pPr>
                                                                        <w:r w:rsidRPr="00A91A87">
                                                                          <w:rPr>
                                                                            <w:rFonts w:ascii="Times New Roman" w:eastAsia="Times New Roman" w:hAnsi="Times New Roman"/>
                                                                            <w:noProof/>
                                                                            <w:color w:val="0000FF"/>
                                                                            <w:szCs w:val="24"/>
                                                                            <w:lang w:eastAsia="en-NZ"/>
                                                                          </w:rPr>
                                                                          <w:drawing>
                                                                            <wp:inline distT="0" distB="0" distL="0" distR="0">
                                                                              <wp:extent cx="226060" cy="226060"/>
                                                                              <wp:effectExtent l="0" t="0" r="2540" b="2540"/>
                                                                              <wp:docPr id="3" name="Picture 3" descr="Email">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jc w:val="center"/>
                                                        <w:rPr>
                                                          <w:rFonts w:ascii="Times New Roman" w:eastAsia="Times New Roman" w:hAnsi="Times New Roman"/>
                                                          <w:color w:val="auto"/>
                                                          <w:szCs w:val="24"/>
                                                          <w:lang w:eastAsia="en-NZ"/>
                                                        </w:rPr>
                                                      </w:pPr>
                                                    </w:p>
                                                  </w:tc>
                                                </w:tr>
                                              </w:tbl>
                                              <w:p w:rsidR="00A91A87" w:rsidRPr="00A91A87" w:rsidRDefault="00A91A87" w:rsidP="00A91A87">
                                                <w:pPr>
                                                  <w:jc w:val="center"/>
                                                  <w:rPr>
                                                    <w:rFonts w:ascii="Times New Roman" w:eastAsia="Times New Roman" w:hAnsi="Times New Roman"/>
                                                    <w:color w:val="auto"/>
                                                    <w:szCs w:val="24"/>
                                                    <w:lang w:eastAsia="en-NZ"/>
                                                  </w:rPr>
                                                </w:pPr>
                                              </w:p>
                                            </w:tc>
                                          </w:tr>
                                        </w:tbl>
                                        <w:p w:rsidR="00A91A87" w:rsidRPr="00A91A87" w:rsidRDefault="00A91A87" w:rsidP="00A91A87">
                                          <w:pPr>
                                            <w:jc w:val="center"/>
                                            <w:rPr>
                                              <w:rFonts w:ascii="Times New Roman" w:eastAsia="Times New Roman" w:hAnsi="Times New Roman"/>
                                              <w:color w:val="auto"/>
                                              <w:szCs w:val="24"/>
                                              <w:lang w:eastAsia="en-NZ"/>
                                            </w:rPr>
                                          </w:pPr>
                                        </w:p>
                                      </w:tc>
                                    </w:tr>
                                  </w:tbl>
                                  <w:p w:rsidR="00A91A87" w:rsidRPr="00A91A87" w:rsidRDefault="00A91A87" w:rsidP="00A91A87">
                                    <w:pPr>
                                      <w:jc w:val="center"/>
                                      <w:rPr>
                                        <w:rFonts w:ascii="Times New Roman" w:eastAsia="Times New Roman" w:hAnsi="Times New Roman"/>
                                        <w:color w:val="auto"/>
                                        <w:szCs w:val="24"/>
                                        <w:lang w:eastAsia="en-NZ"/>
                                      </w:rPr>
                                    </w:pPr>
                                  </w:p>
                                </w:tc>
                              </w:tr>
                            </w:tbl>
                            <w:p w:rsidR="00A91A87" w:rsidRPr="00A91A87" w:rsidRDefault="00A91A87" w:rsidP="00A91A87">
                              <w:pPr>
                                <w:jc w:val="cente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vanish/>
                            <w:color w:val="auto"/>
                            <w:szCs w:val="24"/>
                            <w:lang w:eastAsia="en-NZ"/>
                          </w:rPr>
                        </w:pPr>
                      </w:p>
                      <w:tbl>
                        <w:tblPr>
                          <w:tblW w:w="5000" w:type="pct"/>
                          <w:tblCellMar>
                            <w:left w:w="0" w:type="dxa"/>
                            <w:right w:w="0" w:type="dxa"/>
                          </w:tblCellMar>
                          <w:tblLook w:val="04A0" w:firstRow="1" w:lastRow="0" w:firstColumn="1" w:lastColumn="0" w:noHBand="0" w:noVBand="1"/>
                        </w:tblPr>
                        <w:tblGrid>
                          <w:gridCol w:w="9000"/>
                        </w:tblGrid>
                        <w:tr w:rsidR="00A91A87" w:rsidRPr="00A91A8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A91A87" w:rsidRPr="00A91A87">
                                <w:tc>
                                  <w:tcPr>
                                    <w:tcW w:w="0" w:type="auto"/>
                                    <w:vAlign w:val="center"/>
                                    <w:hideMark/>
                                  </w:tcPr>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vanish/>
                            <w:color w:val="auto"/>
                            <w:szCs w:val="24"/>
                            <w:lang w:eastAsia="en-NZ"/>
                          </w:rPr>
                        </w:pPr>
                      </w:p>
                      <w:tbl>
                        <w:tblPr>
                          <w:tblW w:w="5000" w:type="pct"/>
                          <w:tblCellMar>
                            <w:left w:w="0" w:type="dxa"/>
                            <w:right w:w="0" w:type="dxa"/>
                          </w:tblCellMar>
                          <w:tblLook w:val="04A0" w:firstRow="1" w:lastRow="0" w:firstColumn="1" w:lastColumn="0" w:noHBand="0" w:noVBand="1"/>
                        </w:tblPr>
                        <w:tblGrid>
                          <w:gridCol w:w="9000"/>
                        </w:tblGrid>
                        <w:tr w:rsidR="00A91A87" w:rsidRPr="00A91A8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91A87" w:rsidRPr="00A91A8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91A87" w:rsidRPr="00A91A87">
                                      <w:tc>
                                        <w:tcPr>
                                          <w:tcW w:w="0" w:type="auto"/>
                                          <w:tcMar>
                                            <w:top w:w="0" w:type="dxa"/>
                                            <w:left w:w="270" w:type="dxa"/>
                                            <w:bottom w:w="135" w:type="dxa"/>
                                            <w:right w:w="270" w:type="dxa"/>
                                          </w:tcMar>
                                          <w:hideMark/>
                                        </w:tcPr>
                                        <w:p w:rsidR="00A91A87" w:rsidRPr="00A91A87" w:rsidRDefault="00A91A87" w:rsidP="00A91A87">
                                          <w:pPr>
                                            <w:spacing w:line="360" w:lineRule="auto"/>
                                            <w:jc w:val="center"/>
                                            <w:rPr>
                                              <w:rFonts w:ascii="Helvetica" w:eastAsia="Times New Roman" w:hAnsi="Helvetica" w:cs="Helvetica"/>
                                              <w:color w:val="FAF0E6"/>
                                              <w:sz w:val="18"/>
                                              <w:szCs w:val="18"/>
                                              <w:lang w:eastAsia="en-NZ"/>
                                            </w:rPr>
                                          </w:pPr>
                                          <w:r w:rsidRPr="00A91A87">
                                            <w:rPr>
                                              <w:rFonts w:ascii="Helvetica" w:eastAsia="Times New Roman" w:hAnsi="Helvetica" w:cs="Helvetica"/>
                                              <w:color w:val="FAF0E6"/>
                                              <w:sz w:val="18"/>
                                              <w:szCs w:val="18"/>
                                              <w:lang w:eastAsia="en-NZ"/>
                                            </w:rPr>
                                            <w:t>You are receiving this email because you have indicated you'd like to receive NZPD</w:t>
                                          </w:r>
                                          <w:r w:rsidRPr="00A91A87">
                                            <w:rPr>
                                              <w:rFonts w:ascii="Helvetica" w:eastAsia="Times New Roman" w:hAnsi="Helvetica" w:cs="Helvetica"/>
                                              <w:color w:val="FAF0E6"/>
                                              <w:sz w:val="18"/>
                                              <w:szCs w:val="18"/>
                                              <w:lang w:eastAsia="en-NZ"/>
                                            </w:rPr>
                                            <w:br/>
                                            <w:t xml:space="preserve">You can </w:t>
                                          </w:r>
                                          <w:hyperlink r:id="rId20" w:history="1">
                                            <w:r w:rsidRPr="00A91A87">
                                              <w:rPr>
                                                <w:rFonts w:ascii="Helvetica" w:eastAsia="Times New Roman" w:hAnsi="Helvetica" w:cs="Helvetica"/>
                                                <w:color w:val="FAF0E6"/>
                                                <w:sz w:val="18"/>
                                                <w:szCs w:val="18"/>
                                                <w:u w:val="single"/>
                                                <w:lang w:eastAsia="en-NZ"/>
                                              </w:rPr>
                                              <w:t>update your preferences</w:t>
                                            </w:r>
                                          </w:hyperlink>
                                          <w:r w:rsidRPr="00A91A87">
                                            <w:rPr>
                                              <w:rFonts w:ascii="Helvetica" w:eastAsia="Times New Roman" w:hAnsi="Helvetica" w:cs="Helvetica"/>
                                              <w:color w:val="FAF0E6"/>
                                              <w:sz w:val="18"/>
                                              <w:szCs w:val="18"/>
                                              <w:lang w:eastAsia="en-NZ"/>
                                            </w:rPr>
                                            <w:t xml:space="preserve"> or </w:t>
                                          </w:r>
                                          <w:hyperlink r:id="rId21" w:history="1">
                                            <w:r w:rsidRPr="00A91A87">
                                              <w:rPr>
                                                <w:rFonts w:ascii="Helvetica" w:eastAsia="Times New Roman" w:hAnsi="Helvetica" w:cs="Helvetica"/>
                                                <w:color w:val="FAF0E6"/>
                                                <w:sz w:val="18"/>
                                                <w:szCs w:val="18"/>
                                                <w:u w:val="single"/>
                                                <w:lang w:eastAsia="en-NZ"/>
                                              </w:rPr>
                                              <w:t>unsubscribe from this list</w:t>
                                            </w:r>
                                          </w:hyperlink>
                                          <w:r w:rsidRPr="00A91A87">
                                            <w:rPr>
                                              <w:rFonts w:ascii="Helvetica" w:eastAsia="Times New Roman" w:hAnsi="Helvetica" w:cs="Helvetica"/>
                                              <w:color w:val="FAF0E6"/>
                                              <w:sz w:val="18"/>
                                              <w:szCs w:val="18"/>
                                              <w:lang w:eastAsia="en-NZ"/>
                                            </w:rPr>
                                            <w:t>.</w:t>
                                          </w:r>
                                          <w:r w:rsidRPr="00A91A87">
                                            <w:rPr>
                                              <w:rFonts w:ascii="Helvetica" w:eastAsia="Times New Roman" w:hAnsi="Helvetica" w:cs="Helvetica"/>
                                              <w:color w:val="FAF0E6"/>
                                              <w:sz w:val="18"/>
                                              <w:szCs w:val="18"/>
                                              <w:lang w:eastAsia="en-NZ"/>
                                            </w:rPr>
                                            <w:br/>
                                          </w:r>
                                          <w:r w:rsidRPr="00A91A87">
                                            <w:rPr>
                                              <w:rFonts w:ascii="Helvetica" w:eastAsia="Times New Roman" w:hAnsi="Helvetica" w:cs="Helvetica"/>
                                              <w:color w:val="FAF0E6"/>
                                              <w:sz w:val="18"/>
                                              <w:szCs w:val="18"/>
                                              <w:lang w:eastAsia="en-NZ"/>
                                            </w:rPr>
                                            <w:br/>
                                          </w:r>
                                          <w:r w:rsidRPr="00A91A87">
                                            <w:rPr>
                                              <w:rFonts w:ascii="Helvetica" w:eastAsia="Times New Roman" w:hAnsi="Helvetica" w:cs="Helvetica"/>
                                              <w:color w:val="FAF0E6"/>
                                              <w:sz w:val="18"/>
                                              <w:szCs w:val="18"/>
                                              <w:lang w:eastAsia="en-NZ"/>
                                            </w:rPr>
                                            <w:br/>
                                          </w:r>
                                          <w:r w:rsidRPr="00A91A87">
                                            <w:rPr>
                                              <w:rFonts w:ascii="Helvetica" w:eastAsia="Times New Roman" w:hAnsi="Helvetica" w:cs="Helvetica"/>
                                              <w:b/>
                                              <w:bCs/>
                                              <w:color w:val="996969"/>
                                              <w:sz w:val="18"/>
                                              <w:szCs w:val="18"/>
                                              <w:lang w:eastAsia="en-NZ"/>
                                            </w:rPr>
                                            <w:t>Our mailing address is:</w:t>
                                          </w:r>
                                          <w:r w:rsidRPr="00A91A87">
                                            <w:rPr>
                                              <w:rFonts w:ascii="Helvetica" w:eastAsia="Times New Roman" w:hAnsi="Helvetica" w:cs="Helvetica"/>
                                              <w:color w:val="996969"/>
                                              <w:sz w:val="18"/>
                                              <w:szCs w:val="18"/>
                                              <w:lang w:eastAsia="en-NZ"/>
                                            </w:rPr>
                                            <w:br/>
                                            <w:t>1/3 Alameda Terrace</w:t>
                                          </w:r>
                                          <w:r w:rsidRPr="00A91A87">
                                            <w:rPr>
                                              <w:rFonts w:ascii="Helvetica" w:eastAsia="Times New Roman" w:hAnsi="Helvetica" w:cs="Helvetica"/>
                                              <w:color w:val="996969"/>
                                              <w:sz w:val="18"/>
                                              <w:szCs w:val="18"/>
                                              <w:lang w:eastAsia="en-NZ"/>
                                            </w:rPr>
                                            <w:br/>
                                          </w:r>
                                          <w:proofErr w:type="spellStart"/>
                                          <w:r w:rsidRPr="00A91A87">
                                            <w:rPr>
                                              <w:rFonts w:ascii="Helvetica" w:eastAsia="Times New Roman" w:hAnsi="Helvetica" w:cs="Helvetica"/>
                                              <w:color w:val="996969"/>
                                              <w:sz w:val="18"/>
                                              <w:szCs w:val="18"/>
                                              <w:lang w:eastAsia="en-NZ"/>
                                            </w:rPr>
                                            <w:t>Aro</w:t>
                                          </w:r>
                                          <w:proofErr w:type="spellEnd"/>
                                          <w:r w:rsidRPr="00A91A87">
                                            <w:rPr>
                                              <w:rFonts w:ascii="Helvetica" w:eastAsia="Times New Roman" w:hAnsi="Helvetica" w:cs="Helvetica"/>
                                              <w:color w:val="996969"/>
                                              <w:sz w:val="18"/>
                                              <w:szCs w:val="18"/>
                                              <w:lang w:eastAsia="en-NZ"/>
                                            </w:rPr>
                                            <w:t xml:space="preserve"> Valley</w:t>
                                          </w:r>
                                          <w:r w:rsidRPr="00A91A87">
                                            <w:rPr>
                                              <w:rFonts w:ascii="Helvetica" w:eastAsia="Times New Roman" w:hAnsi="Helvetica" w:cs="Helvetica"/>
                                              <w:color w:val="996969"/>
                                              <w:sz w:val="18"/>
                                              <w:szCs w:val="18"/>
                                              <w:lang w:eastAsia="en-NZ"/>
                                            </w:rPr>
                                            <w:br/>
                                            <w:t>WELLINGTON 6021</w:t>
                                          </w:r>
                                          <w:r w:rsidRPr="00A91A87">
                                            <w:rPr>
                                              <w:rFonts w:ascii="Helvetica" w:eastAsia="Times New Roman" w:hAnsi="Helvetica" w:cs="Helvetica"/>
                                              <w:color w:val="996969"/>
                                              <w:sz w:val="18"/>
                                              <w:szCs w:val="18"/>
                                              <w:lang w:eastAsia="en-NZ"/>
                                            </w:rPr>
                                            <w:br/>
                                          </w:r>
                                          <w:r w:rsidRPr="00A91A87">
                                            <w:rPr>
                                              <w:rFonts w:ascii="Helvetica" w:eastAsia="Times New Roman" w:hAnsi="Helvetica" w:cs="Helvetica"/>
                                              <w:color w:val="996969"/>
                                              <w:sz w:val="18"/>
                                              <w:szCs w:val="18"/>
                                              <w:lang w:eastAsia="en-NZ"/>
                                            </w:rPr>
                                            <w:lastRenderedPageBreak/>
                                            <w:br/>
                                          </w:r>
                                          <w:r w:rsidRPr="00A91A87">
                                            <w:rPr>
                                              <w:rFonts w:ascii="Helvetica" w:eastAsia="Times New Roman" w:hAnsi="Helvetica" w:cs="Helvetica"/>
                                              <w:noProof/>
                                              <w:color w:val="FAF0E6"/>
                                              <w:sz w:val="18"/>
                                              <w:szCs w:val="18"/>
                                              <w:lang w:eastAsia="en-NZ"/>
                                            </w:rPr>
                                            <w:drawing>
                                              <wp:inline distT="0" distB="0" distL="0" distR="0">
                                                <wp:extent cx="1320800" cy="519430"/>
                                                <wp:effectExtent l="0" t="0" r="0" b="0"/>
                                                <wp:docPr id="2" name="Picture 2" descr="Email Marketing Powered by Mailchimp">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0800" cy="519430"/>
                                                        </a:xfrm>
                                                        <a:prstGeom prst="rect">
                                                          <a:avLst/>
                                                        </a:prstGeom>
                                                        <a:noFill/>
                                                        <a:ln>
                                                          <a:noFill/>
                                                        </a:ln>
                                                      </pic:spPr>
                                                    </pic:pic>
                                                  </a:graphicData>
                                                </a:graphic>
                                              </wp:inline>
                                            </w:drawing>
                                          </w: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rPr>
                            <w:rFonts w:ascii="Times New Roman" w:eastAsia="Times New Roman" w:hAnsi="Times New Roman"/>
                            <w:color w:val="auto"/>
                            <w:szCs w:val="24"/>
                            <w:lang w:eastAsia="en-NZ"/>
                          </w:rPr>
                        </w:pPr>
                      </w:p>
                    </w:tc>
                  </w:tr>
                </w:tbl>
                <w:p w:rsidR="00A91A87" w:rsidRPr="00A91A87" w:rsidRDefault="00A91A87" w:rsidP="00A91A87">
                  <w:pPr>
                    <w:jc w:val="center"/>
                    <w:rPr>
                      <w:rFonts w:ascii="Times New Roman" w:eastAsia="Times New Roman" w:hAnsi="Times New Roman"/>
                      <w:color w:val="auto"/>
                      <w:szCs w:val="24"/>
                      <w:lang w:eastAsia="en-NZ"/>
                    </w:rPr>
                  </w:pPr>
                </w:p>
              </w:tc>
            </w:tr>
          </w:tbl>
          <w:p w:rsidR="00A91A87" w:rsidRPr="00A91A87" w:rsidRDefault="00A91A87" w:rsidP="00A91A87">
            <w:pPr>
              <w:jc w:val="center"/>
              <w:rPr>
                <w:rFonts w:ascii="Times New Roman" w:eastAsia="Times New Roman" w:hAnsi="Times New Roman"/>
                <w:color w:val="auto"/>
                <w:szCs w:val="24"/>
                <w:lang w:eastAsia="en-NZ"/>
              </w:rPr>
            </w:pPr>
          </w:p>
        </w:tc>
      </w:tr>
    </w:tbl>
    <w:p w:rsidR="00AA66E7" w:rsidRDefault="00A91A87">
      <w:r w:rsidRPr="00A91A87">
        <w:rPr>
          <w:rFonts w:ascii="Times New Roman" w:eastAsia="Times New Roman" w:hAnsi="Times New Roman"/>
          <w:noProof/>
          <w:color w:val="auto"/>
          <w:szCs w:val="24"/>
          <w:lang w:eastAsia="en-NZ"/>
        </w:rPr>
        <w:lastRenderedPageBreak/>
        <w:drawing>
          <wp:inline distT="0" distB="0" distL="0" distR="0">
            <wp:extent cx="11430" cy="11430"/>
            <wp:effectExtent l="0" t="0" r="0" b="0"/>
            <wp:docPr id="1" name="Picture 1" descr="https://democracyproject.us16.list-manage.com/track/open.php?u=c73e3fe9e4a0d897f8fa2746e&amp;id=6cf4c3bd77&amp;e=33257ad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emocracyproject.us16.list-manage.com/track/open.php?u=c73e3fe9e4a0d897f8fa2746e&amp;id=6cf4c3bd77&amp;e=33257ad5d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87"/>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6E1"/>
    <w:rsid w:val="0012292A"/>
    <w:rsid w:val="00122A44"/>
    <w:rsid w:val="00122CD2"/>
    <w:rsid w:val="00123403"/>
    <w:rsid w:val="00123764"/>
    <w:rsid w:val="00123771"/>
    <w:rsid w:val="0012387D"/>
    <w:rsid w:val="00123C7F"/>
    <w:rsid w:val="001243C9"/>
    <w:rsid w:val="001243FC"/>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C1C"/>
    <w:rsid w:val="00233CC9"/>
    <w:rsid w:val="00233D98"/>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94C"/>
    <w:rsid w:val="00237F9C"/>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F3"/>
    <w:rsid w:val="00276A12"/>
    <w:rsid w:val="00276A1A"/>
    <w:rsid w:val="00276E2A"/>
    <w:rsid w:val="00276E84"/>
    <w:rsid w:val="00276F80"/>
    <w:rsid w:val="002771A8"/>
    <w:rsid w:val="00277289"/>
    <w:rsid w:val="0027752B"/>
    <w:rsid w:val="002775F0"/>
    <w:rsid w:val="0027768D"/>
    <w:rsid w:val="002777DB"/>
    <w:rsid w:val="00277B06"/>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B6A"/>
    <w:rsid w:val="003C0D33"/>
    <w:rsid w:val="003C0E37"/>
    <w:rsid w:val="003C0E65"/>
    <w:rsid w:val="003C119E"/>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E9"/>
    <w:rsid w:val="00525C60"/>
    <w:rsid w:val="00525D56"/>
    <w:rsid w:val="00525D96"/>
    <w:rsid w:val="00525FD3"/>
    <w:rsid w:val="00526071"/>
    <w:rsid w:val="0052648F"/>
    <w:rsid w:val="00526B80"/>
    <w:rsid w:val="00526E61"/>
    <w:rsid w:val="00526EAE"/>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2D"/>
    <w:rsid w:val="00A9099B"/>
    <w:rsid w:val="00A90B21"/>
    <w:rsid w:val="00A9105C"/>
    <w:rsid w:val="00A91220"/>
    <w:rsid w:val="00A915A9"/>
    <w:rsid w:val="00A91A42"/>
    <w:rsid w:val="00A91A87"/>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CF54B-5F52-4C89-835E-E56D827E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1A87"/>
    <w:pPr>
      <w:spacing w:line="300" w:lineRule="auto"/>
      <w:outlineLvl w:val="0"/>
    </w:pPr>
    <w:rPr>
      <w:rFonts w:ascii="Helvetica" w:eastAsia="Times New Roman" w:hAnsi="Helvetica" w:cs="Helvetica"/>
      <w:b/>
      <w:bCs/>
      <w:color w:val="202020"/>
      <w:kern w:val="36"/>
      <w:sz w:val="39"/>
      <w:szCs w:val="39"/>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A87"/>
    <w:rPr>
      <w:rFonts w:ascii="Helvetica" w:eastAsia="Times New Roman" w:hAnsi="Helvetica" w:cs="Helvetica"/>
      <w:b/>
      <w:bCs/>
      <w:color w:val="202020"/>
      <w:kern w:val="36"/>
      <w:sz w:val="39"/>
      <w:szCs w:val="39"/>
      <w:lang w:eastAsia="en-NZ"/>
    </w:rPr>
  </w:style>
  <w:style w:type="character" w:styleId="Strong">
    <w:name w:val="Strong"/>
    <w:basedOn w:val="DefaultParagraphFont"/>
    <w:uiPriority w:val="22"/>
    <w:qFormat/>
    <w:rsid w:val="00A91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project.us16.list-manage.com/track/click?u=c73e3fe9e4a0d897f8fa2746e&amp;id=945b313c63&amp;e=33257ad5dd" TargetMode="External"/><Relationship Id="rId13" Type="http://schemas.openxmlformats.org/officeDocument/2006/relationships/hyperlink" Target="https://democracyproject.us16.list-manage.com/track/click?u=c73e3fe9e4a0d897f8fa2746e&amp;id=4412b4b2b8&amp;e=33257ad5dd" TargetMode="External"/><Relationship Id="rId18" Type="http://schemas.openxmlformats.org/officeDocument/2006/relationships/hyperlink" Target="mailto:bryce@criticalpolitics.nz"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emocracyproject.us16.list-manage.com/unsubscribe?u=c73e3fe9e4a0d897f8fa2746e&amp;id=827d6f9e7e&amp;e=33257ad5dd&amp;c=6cf4c3bd77" TargetMode="External"/><Relationship Id="rId7" Type="http://schemas.openxmlformats.org/officeDocument/2006/relationships/hyperlink" Target="https://democracyproject.us16.list-manage.com/track/click?u=c73e3fe9e4a0d897f8fa2746e&amp;id=61514d83d0&amp;e=33257ad5dd" TargetMode="External"/><Relationship Id="rId12" Type="http://schemas.openxmlformats.org/officeDocument/2006/relationships/hyperlink" Target="https://democracyproject.us16.list-manage.com/track/click?u=c73e3fe9e4a0d897f8fa2746e&amp;id=890cbd9204&amp;e=33257ad5dd"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emocracyproject.us16.list-manage.com/track/click?u=c73e3fe9e4a0d897f8fa2746e&amp;id=219e286d30&amp;e=33257ad5dd" TargetMode="External"/><Relationship Id="rId20" Type="http://schemas.openxmlformats.org/officeDocument/2006/relationships/hyperlink" Target="https://democracyproject.us16.list-manage.com/profile?u=c73e3fe9e4a0d897f8fa2746e&amp;id=827d6f9e7e&amp;e=33257ad5dd&amp;c=6cf4c3bd77" TargetMode="External"/><Relationship Id="rId1" Type="http://schemas.openxmlformats.org/officeDocument/2006/relationships/styles" Target="styles.xml"/><Relationship Id="rId6" Type="http://schemas.openxmlformats.org/officeDocument/2006/relationships/hyperlink" Target="https://democracyproject.us16.list-manage.com/track/click?u=c73e3fe9e4a0d897f8fa2746e&amp;id=f7bbc9c152&amp;e=33257ad5dd" TargetMode="External"/><Relationship Id="rId11" Type="http://schemas.openxmlformats.org/officeDocument/2006/relationships/hyperlink" Target="https://democracyproject.us16.list-manage.com/track/click?u=c73e3fe9e4a0d897f8fa2746e&amp;id=c191b3e6bc&amp;e=33257ad5dd" TargetMode="External"/><Relationship Id="rId24" Type="http://schemas.openxmlformats.org/officeDocument/2006/relationships/image" Target="media/image5.gif"/><Relationship Id="rId5" Type="http://schemas.openxmlformats.org/officeDocument/2006/relationships/hyperlink" Target="https://democracyproject.us16.list-manage.com/track/click?u=c73e3fe9e4a0d897f8fa2746e&amp;id=33ed3d79a2&amp;e=33257ad5dd" TargetMode="External"/><Relationship Id="rId15" Type="http://schemas.openxmlformats.org/officeDocument/2006/relationships/image" Target="media/image1.png"/><Relationship Id="rId23" Type="http://schemas.openxmlformats.org/officeDocument/2006/relationships/image" Target="media/image4.png"/><Relationship Id="rId10" Type="http://schemas.openxmlformats.org/officeDocument/2006/relationships/hyperlink" Target="https://democracyproject.us16.list-manage.com/track/click?u=c73e3fe9e4a0d897f8fa2746e&amp;id=5e95b71a1e&amp;e=33257ad5dd" TargetMode="External"/><Relationship Id="rId19" Type="http://schemas.openxmlformats.org/officeDocument/2006/relationships/image" Target="media/image3.png"/><Relationship Id="rId4" Type="http://schemas.openxmlformats.org/officeDocument/2006/relationships/hyperlink" Target="https://democracyproject.us16.list-manage.com/track/click?u=c73e3fe9e4a0d897f8fa2746e&amp;id=f9b718cfd8&amp;e=33257ad5dd" TargetMode="External"/><Relationship Id="rId9" Type="http://schemas.openxmlformats.org/officeDocument/2006/relationships/hyperlink" Target="https://democracyproject.us16.list-manage.com/track/click?u=c73e3fe9e4a0d897f8fa2746e&amp;id=5866a5fa52&amp;e=33257ad5dd" TargetMode="External"/><Relationship Id="rId14" Type="http://schemas.openxmlformats.org/officeDocument/2006/relationships/hyperlink" Target="https://democracyproject.us16.list-manage.com/track/click?u=c73e3fe9e4a0d897f8fa2746e&amp;id=3877ac1198&amp;e=33257ad5dd" TargetMode="External"/><Relationship Id="rId22" Type="http://schemas.openxmlformats.org/officeDocument/2006/relationships/hyperlink" Target="http://www.mailchimp.com/email-referral/?utm_source=freemium_newsletter&amp;utm_medium=email&amp;utm_campaign=referral_marketing&amp;aid=c73e3fe9e4a0d897f8fa2746e&amp;af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9523</Characters>
  <Application>Microsoft Office Word</Application>
  <DocSecurity>0</DocSecurity>
  <Lines>79</Lines>
  <Paragraphs>22</Paragraphs>
  <ScaleCrop>false</ScaleCrop>
  <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2021-04-16T00:00:00Z</dcterms:created>
  <dcterms:modified xsi:type="dcterms:W3CDTF">2021-04-16T00:01:00Z</dcterms:modified>
</cp:coreProperties>
</file>